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19B" w:rsidRPr="000446C9" w:rsidRDefault="00F06131" w:rsidP="000446C9">
      <w:pPr>
        <w:spacing w:line="480" w:lineRule="auto"/>
        <w:ind w:firstLine="720"/>
        <w:jc w:val="center"/>
        <w:rPr>
          <w:rFonts w:ascii="Times New Roman" w:hAnsi="Times New Roman" w:cs="Times New Roman"/>
          <w:b/>
          <w:sz w:val="24"/>
          <w:szCs w:val="24"/>
        </w:rPr>
      </w:pPr>
      <w:r w:rsidRPr="000446C9">
        <w:rPr>
          <w:rFonts w:ascii="Times New Roman" w:hAnsi="Times New Roman" w:cs="Times New Roman"/>
          <w:b/>
          <w:sz w:val="24"/>
          <w:szCs w:val="24"/>
        </w:rPr>
        <w:t xml:space="preserve">Summary: </w:t>
      </w:r>
      <w:r w:rsidR="0026127D" w:rsidRPr="000446C9">
        <w:rPr>
          <w:rFonts w:ascii="Times New Roman" w:hAnsi="Times New Roman" w:cs="Times New Roman"/>
          <w:b/>
          <w:sz w:val="24"/>
          <w:szCs w:val="24"/>
        </w:rPr>
        <w:t xml:space="preserve">Suicide Prevention </w:t>
      </w:r>
      <w:r w:rsidR="0094419B" w:rsidRPr="000446C9">
        <w:rPr>
          <w:rFonts w:ascii="Times New Roman" w:hAnsi="Times New Roman" w:cs="Times New Roman"/>
          <w:b/>
          <w:sz w:val="24"/>
          <w:szCs w:val="24"/>
        </w:rPr>
        <w:t>among</w:t>
      </w:r>
      <w:r w:rsidR="0026127D" w:rsidRPr="000446C9">
        <w:rPr>
          <w:rFonts w:ascii="Times New Roman" w:hAnsi="Times New Roman" w:cs="Times New Roman"/>
          <w:b/>
          <w:sz w:val="24"/>
          <w:szCs w:val="24"/>
        </w:rPr>
        <w:t xml:space="preserve"> Veterans: Taking Action, Saving Lives"</w:t>
      </w:r>
    </w:p>
    <w:p w:rsidR="000446C9" w:rsidRDefault="000446C9" w:rsidP="001357D5">
      <w:pPr>
        <w:spacing w:line="480" w:lineRule="auto"/>
        <w:ind w:firstLine="720"/>
        <w:rPr>
          <w:rFonts w:ascii="Times New Roman" w:hAnsi="Times New Roman" w:cs="Times New Roman"/>
          <w:sz w:val="24"/>
          <w:szCs w:val="24"/>
        </w:rPr>
      </w:pPr>
      <w:r w:rsidRPr="000446C9">
        <w:rPr>
          <w:rFonts w:ascii="Times New Roman" w:hAnsi="Times New Roman" w:cs="Times New Roman"/>
          <w:sz w:val="24"/>
          <w:szCs w:val="24"/>
        </w:rPr>
        <w:t xml:space="preserve">There is a dire need for collective action towards tackling the issue of veteran suicide. On an annual basis, roughly 6,000 veterans commit suicide, with veterans having a 57% greater probability of </w:t>
      </w:r>
      <w:r w:rsidRPr="000446C9">
        <w:rPr>
          <w:rFonts w:ascii="Times New Roman" w:hAnsi="Times New Roman" w:cs="Times New Roman"/>
          <w:sz w:val="24"/>
          <w:szCs w:val="24"/>
        </w:rPr>
        <w:t>committing</w:t>
      </w:r>
      <w:r w:rsidRPr="000446C9">
        <w:rPr>
          <w:rFonts w:ascii="Times New Roman" w:hAnsi="Times New Roman" w:cs="Times New Roman"/>
          <w:sz w:val="24"/>
          <w:szCs w:val="24"/>
        </w:rPr>
        <w:t xml:space="preserve"> suicide than the general population. Behind these statistics are broken families and bereaved communities, emphasizing the necessity of collective action towards </w:t>
      </w:r>
      <w:r w:rsidRPr="000446C9">
        <w:rPr>
          <w:rFonts w:ascii="Times New Roman" w:hAnsi="Times New Roman" w:cs="Times New Roman"/>
          <w:sz w:val="24"/>
          <w:szCs w:val="24"/>
        </w:rPr>
        <w:t>addressing</w:t>
      </w:r>
      <w:r w:rsidRPr="000446C9">
        <w:rPr>
          <w:rFonts w:ascii="Times New Roman" w:hAnsi="Times New Roman" w:cs="Times New Roman"/>
          <w:sz w:val="24"/>
          <w:szCs w:val="24"/>
        </w:rPr>
        <w:t xml:space="preserve"> this issue. </w:t>
      </w:r>
      <w:r>
        <w:rPr>
          <w:rFonts w:ascii="Times New Roman" w:hAnsi="Times New Roman" w:cs="Times New Roman"/>
          <w:sz w:val="24"/>
          <w:szCs w:val="24"/>
        </w:rPr>
        <w:t xml:space="preserve">Through recognizing </w:t>
      </w:r>
      <w:r w:rsidR="004763DC">
        <w:rPr>
          <w:rFonts w:ascii="Times New Roman" w:hAnsi="Times New Roman" w:cs="Times New Roman"/>
          <w:sz w:val="24"/>
          <w:szCs w:val="24"/>
        </w:rPr>
        <w:t xml:space="preserve">the risks that increases the likelihood of veterans </w:t>
      </w:r>
      <w:r w:rsidR="001357D5">
        <w:rPr>
          <w:rFonts w:ascii="Times New Roman" w:hAnsi="Times New Roman" w:cs="Times New Roman"/>
          <w:sz w:val="24"/>
          <w:szCs w:val="24"/>
        </w:rPr>
        <w:t>committing</w:t>
      </w:r>
      <w:r w:rsidR="004763DC">
        <w:rPr>
          <w:rFonts w:ascii="Times New Roman" w:hAnsi="Times New Roman" w:cs="Times New Roman"/>
          <w:sz w:val="24"/>
          <w:szCs w:val="24"/>
        </w:rPr>
        <w:t xml:space="preserve"> suicide, </w:t>
      </w:r>
      <w:r w:rsidR="00486E24">
        <w:rPr>
          <w:rFonts w:ascii="Times New Roman" w:hAnsi="Times New Roman" w:cs="Times New Roman"/>
          <w:sz w:val="24"/>
          <w:szCs w:val="24"/>
        </w:rPr>
        <w:t xml:space="preserve">raising </w:t>
      </w:r>
      <w:r w:rsidR="001357D5">
        <w:rPr>
          <w:rFonts w:ascii="Times New Roman" w:hAnsi="Times New Roman" w:cs="Times New Roman"/>
          <w:sz w:val="24"/>
          <w:szCs w:val="24"/>
        </w:rPr>
        <w:t>awareness</w:t>
      </w:r>
      <w:r w:rsidR="00486E24">
        <w:rPr>
          <w:rFonts w:ascii="Times New Roman" w:hAnsi="Times New Roman" w:cs="Times New Roman"/>
          <w:sz w:val="24"/>
          <w:szCs w:val="24"/>
        </w:rPr>
        <w:t xml:space="preserve"> about suicide among veterans, </w:t>
      </w:r>
      <w:r w:rsidR="000C7E86">
        <w:rPr>
          <w:rFonts w:ascii="Times New Roman" w:hAnsi="Times New Roman" w:cs="Times New Roman"/>
          <w:sz w:val="24"/>
          <w:szCs w:val="24"/>
        </w:rPr>
        <w:t xml:space="preserve">reducing stigma surrounding mental health among veterans and connecting them to resources will minimize the issue among veterans. </w:t>
      </w:r>
      <w:r w:rsidRPr="000446C9">
        <w:rPr>
          <w:rFonts w:ascii="Times New Roman" w:hAnsi="Times New Roman" w:cs="Times New Roman"/>
          <w:sz w:val="24"/>
          <w:szCs w:val="24"/>
        </w:rPr>
        <w:t xml:space="preserve">Veterans face unique challenges that increase their likelihood of developing suicidal thoughts and </w:t>
      </w:r>
      <w:r w:rsidRPr="000446C9">
        <w:rPr>
          <w:rFonts w:ascii="Times New Roman" w:hAnsi="Times New Roman" w:cs="Times New Roman"/>
          <w:sz w:val="24"/>
          <w:szCs w:val="24"/>
        </w:rPr>
        <w:t>committing</w:t>
      </w:r>
      <w:r w:rsidRPr="000446C9">
        <w:rPr>
          <w:rFonts w:ascii="Times New Roman" w:hAnsi="Times New Roman" w:cs="Times New Roman"/>
          <w:sz w:val="24"/>
          <w:szCs w:val="24"/>
        </w:rPr>
        <w:t> suicide. Post-traumatic stress disorder, difficulties transitioning from military to civilian life, substance abuse, and mental health disorders all play a role. Combat-related trauma and easy access to firearms aggravate the problem. It is critical to comprehend these risk factors and work to mitigate them.</w:t>
      </w:r>
    </w:p>
    <w:p w:rsidR="0026127D" w:rsidRPr="000446C9" w:rsidRDefault="0026127D" w:rsidP="008953B5">
      <w:pPr>
        <w:spacing w:line="480" w:lineRule="auto"/>
        <w:ind w:firstLine="720"/>
        <w:rPr>
          <w:rFonts w:ascii="Times New Roman" w:hAnsi="Times New Roman" w:cs="Times New Roman"/>
          <w:sz w:val="24"/>
          <w:szCs w:val="24"/>
        </w:rPr>
      </w:pPr>
      <w:r w:rsidRPr="000446C9">
        <w:rPr>
          <w:rFonts w:ascii="Times New Roman" w:hAnsi="Times New Roman" w:cs="Times New Roman"/>
          <w:sz w:val="24"/>
          <w:szCs w:val="24"/>
        </w:rPr>
        <w:t>Raising awareness about suicide signs and encouraging veterans to open up about their mental health struggles is a vital objective. By educating the general public about early warning signs and fostering a safe environment for veterans to discuss their challenges, we can provide timely support and care. Increased awareness has been shown to reduce suicide rates and promote positive coping strategies.</w:t>
      </w:r>
      <w:r w:rsidR="00241C61">
        <w:rPr>
          <w:rFonts w:ascii="Times New Roman" w:hAnsi="Times New Roman" w:cs="Times New Roman"/>
          <w:sz w:val="24"/>
          <w:szCs w:val="24"/>
        </w:rPr>
        <w:t xml:space="preserve"> It is also important to reduce</w:t>
      </w:r>
      <w:r w:rsidRPr="000446C9">
        <w:rPr>
          <w:rFonts w:ascii="Times New Roman" w:hAnsi="Times New Roman" w:cs="Times New Roman"/>
          <w:sz w:val="24"/>
          <w:szCs w:val="24"/>
        </w:rPr>
        <w:t xml:space="preserve"> the stigma surrounding mental health.</w:t>
      </w:r>
      <w:r w:rsidR="000531B4">
        <w:rPr>
          <w:rFonts w:ascii="Times New Roman" w:hAnsi="Times New Roman" w:cs="Times New Roman"/>
          <w:sz w:val="24"/>
          <w:szCs w:val="24"/>
        </w:rPr>
        <w:t xml:space="preserve"> This can be achieved by creating</w:t>
      </w:r>
      <w:r w:rsidR="00817959">
        <w:rPr>
          <w:rFonts w:ascii="Times New Roman" w:hAnsi="Times New Roman" w:cs="Times New Roman"/>
          <w:sz w:val="24"/>
          <w:szCs w:val="24"/>
        </w:rPr>
        <w:t xml:space="preserve"> s</w:t>
      </w:r>
      <w:r w:rsidRPr="000446C9">
        <w:rPr>
          <w:rFonts w:ascii="Times New Roman" w:hAnsi="Times New Roman" w:cs="Times New Roman"/>
          <w:sz w:val="24"/>
          <w:szCs w:val="24"/>
        </w:rPr>
        <w:t xml:space="preserve">upport networks </w:t>
      </w:r>
      <w:r w:rsidR="00E8335C">
        <w:rPr>
          <w:rFonts w:ascii="Times New Roman" w:hAnsi="Times New Roman" w:cs="Times New Roman"/>
          <w:sz w:val="24"/>
          <w:szCs w:val="24"/>
        </w:rPr>
        <w:t xml:space="preserve">that </w:t>
      </w:r>
      <w:r w:rsidR="00817959">
        <w:rPr>
          <w:rFonts w:ascii="Times New Roman" w:hAnsi="Times New Roman" w:cs="Times New Roman"/>
          <w:sz w:val="24"/>
          <w:szCs w:val="24"/>
        </w:rPr>
        <w:t xml:space="preserve">promote veterans' mental well-being and </w:t>
      </w:r>
      <w:r w:rsidRPr="000446C9">
        <w:rPr>
          <w:rFonts w:ascii="Times New Roman" w:hAnsi="Times New Roman" w:cs="Times New Roman"/>
          <w:sz w:val="24"/>
          <w:szCs w:val="24"/>
        </w:rPr>
        <w:t xml:space="preserve">combating the perception that seeking help is a sign of weakness. </w:t>
      </w:r>
      <w:r w:rsidR="008953B5">
        <w:rPr>
          <w:rFonts w:ascii="Times New Roman" w:hAnsi="Times New Roman" w:cs="Times New Roman"/>
          <w:sz w:val="24"/>
          <w:szCs w:val="24"/>
        </w:rPr>
        <w:t xml:space="preserve">Also, </w:t>
      </w:r>
      <w:r w:rsidR="008953B5" w:rsidRPr="000446C9">
        <w:rPr>
          <w:rFonts w:ascii="Times New Roman" w:hAnsi="Times New Roman" w:cs="Times New Roman"/>
          <w:sz w:val="24"/>
          <w:szCs w:val="24"/>
        </w:rPr>
        <w:t>sharing</w:t>
      </w:r>
      <w:r w:rsidRPr="000446C9">
        <w:rPr>
          <w:rFonts w:ascii="Times New Roman" w:hAnsi="Times New Roman" w:cs="Times New Roman"/>
          <w:sz w:val="24"/>
          <w:szCs w:val="24"/>
        </w:rPr>
        <w:t xml:space="preserve"> inspiring stories, challenging stereotypes, and cultivating compassion and understanding are effective ways to break down barriers and create a supportive environment.</w:t>
      </w:r>
      <w:r w:rsidR="008953B5">
        <w:rPr>
          <w:rFonts w:ascii="Times New Roman" w:hAnsi="Times New Roman" w:cs="Times New Roman"/>
          <w:sz w:val="24"/>
          <w:szCs w:val="24"/>
        </w:rPr>
        <w:t xml:space="preserve"> </w:t>
      </w:r>
      <w:r w:rsidR="007D1A17">
        <w:rPr>
          <w:rFonts w:ascii="Times New Roman" w:hAnsi="Times New Roman" w:cs="Times New Roman"/>
          <w:sz w:val="24"/>
          <w:szCs w:val="24"/>
        </w:rPr>
        <w:t xml:space="preserve">Next, providing connections for veterans </w:t>
      </w:r>
      <w:r w:rsidR="00F72FA2">
        <w:rPr>
          <w:rFonts w:ascii="Times New Roman" w:hAnsi="Times New Roman" w:cs="Times New Roman"/>
          <w:sz w:val="24"/>
          <w:szCs w:val="24"/>
        </w:rPr>
        <w:t>with the</w:t>
      </w:r>
      <w:r w:rsidRPr="000446C9">
        <w:rPr>
          <w:rFonts w:ascii="Times New Roman" w:hAnsi="Times New Roman" w:cs="Times New Roman"/>
          <w:sz w:val="24"/>
          <w:szCs w:val="24"/>
        </w:rPr>
        <w:t xml:space="preserve"> available resources </w:t>
      </w:r>
      <w:r w:rsidR="00F72FA2">
        <w:rPr>
          <w:rFonts w:ascii="Times New Roman" w:hAnsi="Times New Roman" w:cs="Times New Roman"/>
          <w:sz w:val="24"/>
          <w:szCs w:val="24"/>
        </w:rPr>
        <w:t>can go a long was in minimizing</w:t>
      </w:r>
      <w:r w:rsidRPr="000446C9">
        <w:rPr>
          <w:rFonts w:ascii="Times New Roman" w:hAnsi="Times New Roman" w:cs="Times New Roman"/>
          <w:sz w:val="24"/>
          <w:szCs w:val="24"/>
        </w:rPr>
        <w:t xml:space="preserve"> suicide</w:t>
      </w:r>
      <w:r w:rsidR="00F72FA2">
        <w:rPr>
          <w:rFonts w:ascii="Times New Roman" w:hAnsi="Times New Roman" w:cs="Times New Roman"/>
          <w:sz w:val="24"/>
          <w:szCs w:val="24"/>
        </w:rPr>
        <w:t xml:space="preserve"> incidences</w:t>
      </w:r>
      <w:r w:rsidRPr="000446C9">
        <w:rPr>
          <w:rFonts w:ascii="Times New Roman" w:hAnsi="Times New Roman" w:cs="Times New Roman"/>
          <w:sz w:val="24"/>
          <w:szCs w:val="24"/>
        </w:rPr>
        <w:t>.</w:t>
      </w:r>
      <w:r w:rsidR="003450A2">
        <w:rPr>
          <w:rFonts w:ascii="Times New Roman" w:hAnsi="Times New Roman" w:cs="Times New Roman"/>
          <w:sz w:val="24"/>
          <w:szCs w:val="24"/>
        </w:rPr>
        <w:t xml:space="preserve"> This can be achieved by promoting a</w:t>
      </w:r>
      <w:r w:rsidRPr="000446C9">
        <w:rPr>
          <w:rFonts w:ascii="Times New Roman" w:hAnsi="Times New Roman" w:cs="Times New Roman"/>
          <w:sz w:val="24"/>
          <w:szCs w:val="24"/>
        </w:rPr>
        <w:t xml:space="preserve">ccess to mental health services, support organizations, and veteran-specific </w:t>
      </w:r>
      <w:r w:rsidRPr="000446C9">
        <w:rPr>
          <w:rFonts w:ascii="Times New Roman" w:hAnsi="Times New Roman" w:cs="Times New Roman"/>
          <w:sz w:val="24"/>
          <w:szCs w:val="24"/>
        </w:rPr>
        <w:lastRenderedPageBreak/>
        <w:t xml:space="preserve">programs </w:t>
      </w:r>
      <w:r w:rsidR="005814A2">
        <w:rPr>
          <w:rFonts w:ascii="Times New Roman" w:hAnsi="Times New Roman" w:cs="Times New Roman"/>
          <w:sz w:val="24"/>
          <w:szCs w:val="24"/>
        </w:rPr>
        <w:t xml:space="preserve">which </w:t>
      </w:r>
      <w:r w:rsidRPr="000446C9">
        <w:rPr>
          <w:rFonts w:ascii="Times New Roman" w:hAnsi="Times New Roman" w:cs="Times New Roman"/>
          <w:sz w:val="24"/>
          <w:szCs w:val="24"/>
        </w:rPr>
        <w:t xml:space="preserve">can make a significant difference in their lives. Initiatives such as the My VA access program and the </w:t>
      </w:r>
      <w:r w:rsidR="00F06131" w:rsidRPr="000446C9">
        <w:rPr>
          <w:rFonts w:ascii="Times New Roman" w:hAnsi="Times New Roman" w:cs="Times New Roman"/>
          <w:sz w:val="24"/>
          <w:szCs w:val="24"/>
        </w:rPr>
        <w:t>veteran’s</w:t>
      </w:r>
      <w:r w:rsidRPr="000446C9">
        <w:rPr>
          <w:rFonts w:ascii="Times New Roman" w:hAnsi="Times New Roman" w:cs="Times New Roman"/>
          <w:sz w:val="24"/>
          <w:szCs w:val="24"/>
        </w:rPr>
        <w:t xml:space="preserve"> crisis line provide timely assistance and ensure that veterans receive the care they need.</w:t>
      </w:r>
    </w:p>
    <w:p w:rsidR="0026127D" w:rsidRPr="000446C9" w:rsidRDefault="00EE1BE4" w:rsidP="000446C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Indeed</w:t>
      </w:r>
      <w:bookmarkStart w:id="0" w:name="_GoBack"/>
      <w:bookmarkEnd w:id="0"/>
      <w:r w:rsidR="0026127D" w:rsidRPr="000446C9">
        <w:rPr>
          <w:rFonts w:ascii="Times New Roman" w:hAnsi="Times New Roman" w:cs="Times New Roman"/>
          <w:sz w:val="24"/>
          <w:szCs w:val="24"/>
        </w:rPr>
        <w:t>, addressing veteran suicide requires collective action and a multi-faceted approach. We can make a positive impact by raising awareness, reducing stigma, and connecting veterans to available resources. By joining the fight against veteran suicide, providing support, and promoting understanding, we can ensure that no veteran feels alone in their struggle. Together, we can save lives and make a lasting difference in the well-being of our brave men and women who have served our country.</w:t>
      </w:r>
    </w:p>
    <w:p w:rsidR="00573C4F" w:rsidRDefault="00573C4F"/>
    <w:sectPr w:rsidR="00573C4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FA" w:rsidRDefault="004A34FA" w:rsidP="000446C9">
      <w:pPr>
        <w:spacing w:after="0" w:line="240" w:lineRule="auto"/>
      </w:pPr>
      <w:r>
        <w:separator/>
      </w:r>
    </w:p>
  </w:endnote>
  <w:endnote w:type="continuationSeparator" w:id="0">
    <w:p w:rsidR="004A34FA" w:rsidRDefault="004A34FA" w:rsidP="0004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FA" w:rsidRDefault="004A34FA" w:rsidP="000446C9">
      <w:pPr>
        <w:spacing w:after="0" w:line="240" w:lineRule="auto"/>
      </w:pPr>
      <w:r>
        <w:separator/>
      </w:r>
    </w:p>
  </w:footnote>
  <w:footnote w:type="continuationSeparator" w:id="0">
    <w:p w:rsidR="004A34FA" w:rsidRDefault="004A34FA" w:rsidP="0004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12511"/>
      <w:docPartObj>
        <w:docPartGallery w:val="Page Numbers (Top of Page)"/>
        <w:docPartUnique/>
      </w:docPartObj>
    </w:sdtPr>
    <w:sdtEndPr>
      <w:rPr>
        <w:rFonts w:ascii="Times New Roman" w:hAnsi="Times New Roman" w:cs="Times New Roman"/>
        <w:noProof/>
        <w:sz w:val="24"/>
        <w:szCs w:val="24"/>
      </w:rPr>
    </w:sdtEndPr>
    <w:sdtContent>
      <w:p w:rsidR="000446C9" w:rsidRPr="000446C9" w:rsidRDefault="000446C9" w:rsidP="000446C9">
        <w:pPr>
          <w:pStyle w:val="Header"/>
          <w:spacing w:line="480" w:lineRule="auto"/>
          <w:jc w:val="right"/>
          <w:rPr>
            <w:rFonts w:ascii="Times New Roman" w:hAnsi="Times New Roman" w:cs="Times New Roman"/>
            <w:sz w:val="24"/>
            <w:szCs w:val="24"/>
          </w:rPr>
        </w:pPr>
        <w:r w:rsidRPr="000446C9">
          <w:rPr>
            <w:rFonts w:ascii="Times New Roman" w:hAnsi="Times New Roman" w:cs="Times New Roman"/>
            <w:sz w:val="24"/>
            <w:szCs w:val="24"/>
          </w:rPr>
          <w:fldChar w:fldCharType="begin"/>
        </w:r>
        <w:r w:rsidRPr="000446C9">
          <w:rPr>
            <w:rFonts w:ascii="Times New Roman" w:hAnsi="Times New Roman" w:cs="Times New Roman"/>
            <w:sz w:val="24"/>
            <w:szCs w:val="24"/>
          </w:rPr>
          <w:instrText xml:space="preserve"> PAGE   \* MERGEFORMAT </w:instrText>
        </w:r>
        <w:r w:rsidRPr="000446C9">
          <w:rPr>
            <w:rFonts w:ascii="Times New Roman" w:hAnsi="Times New Roman" w:cs="Times New Roman"/>
            <w:sz w:val="24"/>
            <w:szCs w:val="24"/>
          </w:rPr>
          <w:fldChar w:fldCharType="separate"/>
        </w:r>
        <w:r w:rsidR="00EE1BE4">
          <w:rPr>
            <w:rFonts w:ascii="Times New Roman" w:hAnsi="Times New Roman" w:cs="Times New Roman"/>
            <w:noProof/>
            <w:sz w:val="24"/>
            <w:szCs w:val="24"/>
          </w:rPr>
          <w:t>2</w:t>
        </w:r>
        <w:r w:rsidRPr="000446C9">
          <w:rPr>
            <w:rFonts w:ascii="Times New Roman" w:hAnsi="Times New Roman" w:cs="Times New Roman"/>
            <w:noProof/>
            <w:sz w:val="24"/>
            <w:szCs w:val="24"/>
          </w:rPr>
          <w:fldChar w:fldCharType="end"/>
        </w:r>
      </w:p>
    </w:sdtContent>
  </w:sdt>
  <w:p w:rsidR="000446C9" w:rsidRDefault="00044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BA5"/>
    <w:rsid w:val="000446C9"/>
    <w:rsid w:val="000531B4"/>
    <w:rsid w:val="000C7E86"/>
    <w:rsid w:val="001357D5"/>
    <w:rsid w:val="00241C61"/>
    <w:rsid w:val="0026127D"/>
    <w:rsid w:val="003450A2"/>
    <w:rsid w:val="00363BA5"/>
    <w:rsid w:val="004763DC"/>
    <w:rsid w:val="00486E24"/>
    <w:rsid w:val="004A34FA"/>
    <w:rsid w:val="00573C4F"/>
    <w:rsid w:val="005814A2"/>
    <w:rsid w:val="007D1A17"/>
    <w:rsid w:val="00817959"/>
    <w:rsid w:val="008953B5"/>
    <w:rsid w:val="0094419B"/>
    <w:rsid w:val="00C65084"/>
    <w:rsid w:val="00E8335C"/>
    <w:rsid w:val="00EE1BE4"/>
    <w:rsid w:val="00F06131"/>
    <w:rsid w:val="00F7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479"/>
  <w15:chartTrackingRefBased/>
  <w15:docId w15:val="{298F3604-6BE8-41BD-9CA6-C5976CD5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C9"/>
  </w:style>
  <w:style w:type="paragraph" w:styleId="Footer">
    <w:name w:val="footer"/>
    <w:basedOn w:val="Normal"/>
    <w:link w:val="FooterChar"/>
    <w:uiPriority w:val="99"/>
    <w:unhideWhenUsed/>
    <w:rsid w:val="00044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21</cp:revision>
  <dcterms:created xsi:type="dcterms:W3CDTF">2023-06-20T19:26:00Z</dcterms:created>
  <dcterms:modified xsi:type="dcterms:W3CDTF">2023-06-20T19:55:00Z</dcterms:modified>
</cp:coreProperties>
</file>