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6B9" w:rsidRPr="00342A0E" w:rsidRDefault="005C4DDA" w:rsidP="00342A0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A0E">
        <w:rPr>
          <w:rFonts w:ascii="Times New Roman" w:hAnsi="Times New Roman" w:cs="Times New Roman"/>
          <w:b/>
          <w:sz w:val="24"/>
          <w:szCs w:val="24"/>
        </w:rPr>
        <w:t>OCD Pediatric Clinical Tool Response</w:t>
      </w:r>
    </w:p>
    <w:p w:rsidR="002E1474" w:rsidRPr="00342A0E" w:rsidRDefault="000B46B9" w:rsidP="00342A0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42A0E">
        <w:rPr>
          <w:rFonts w:ascii="Times New Roman" w:hAnsi="Times New Roman" w:cs="Times New Roman"/>
          <w:sz w:val="24"/>
          <w:szCs w:val="24"/>
        </w:rPr>
        <w:t xml:space="preserve">Hello Members of </w:t>
      </w:r>
      <w:r w:rsidR="00FB472B">
        <w:rPr>
          <w:rFonts w:ascii="Times New Roman" w:hAnsi="Times New Roman" w:cs="Times New Roman"/>
          <w:sz w:val="24"/>
          <w:szCs w:val="24"/>
        </w:rPr>
        <w:t xml:space="preserve">the </w:t>
      </w:r>
      <w:r w:rsidRPr="00342A0E">
        <w:rPr>
          <w:rFonts w:ascii="Times New Roman" w:hAnsi="Times New Roman" w:cs="Times New Roman"/>
          <w:sz w:val="24"/>
          <w:szCs w:val="24"/>
        </w:rPr>
        <w:t xml:space="preserve">group (), appreciation for preparing such an informative pediatric clinical tool for </w:t>
      </w:r>
      <w:r w:rsidR="00AE5EDF" w:rsidRPr="00342A0E">
        <w:rPr>
          <w:rFonts w:ascii="Times New Roman" w:hAnsi="Times New Roman" w:cs="Times New Roman"/>
          <w:sz w:val="24"/>
          <w:szCs w:val="24"/>
        </w:rPr>
        <w:t>obsessive</w:t>
      </w:r>
      <w:r w:rsidR="00FB472B">
        <w:rPr>
          <w:rFonts w:ascii="Times New Roman" w:hAnsi="Times New Roman" w:cs="Times New Roman"/>
          <w:sz w:val="24"/>
          <w:szCs w:val="24"/>
        </w:rPr>
        <w:t>-</w:t>
      </w:r>
      <w:r w:rsidRPr="00342A0E">
        <w:rPr>
          <w:rFonts w:ascii="Times New Roman" w:hAnsi="Times New Roman" w:cs="Times New Roman"/>
          <w:sz w:val="24"/>
          <w:szCs w:val="24"/>
        </w:rPr>
        <w:t>compulsive disorder</w:t>
      </w:r>
      <w:r w:rsidR="00AE5EDF" w:rsidRPr="00342A0E">
        <w:rPr>
          <w:rFonts w:ascii="Times New Roman" w:hAnsi="Times New Roman" w:cs="Times New Roman"/>
          <w:sz w:val="24"/>
          <w:szCs w:val="24"/>
        </w:rPr>
        <w:t xml:space="preserve"> (OCD)</w:t>
      </w:r>
      <w:r w:rsidRPr="00342A0E">
        <w:rPr>
          <w:rFonts w:ascii="Times New Roman" w:hAnsi="Times New Roman" w:cs="Times New Roman"/>
          <w:sz w:val="24"/>
          <w:szCs w:val="24"/>
        </w:rPr>
        <w:t xml:space="preserve">. </w:t>
      </w:r>
      <w:r w:rsidR="00B44C8C" w:rsidRPr="00342A0E">
        <w:rPr>
          <w:rFonts w:ascii="Times New Roman" w:hAnsi="Times New Roman" w:cs="Times New Roman"/>
          <w:sz w:val="24"/>
          <w:szCs w:val="24"/>
        </w:rPr>
        <w:t xml:space="preserve">I concur with your group findings that </w:t>
      </w:r>
      <w:r w:rsidR="0014571E" w:rsidRPr="00342A0E">
        <w:rPr>
          <w:rFonts w:ascii="Times New Roman" w:hAnsi="Times New Roman" w:cs="Times New Roman"/>
          <w:sz w:val="24"/>
          <w:szCs w:val="24"/>
        </w:rPr>
        <w:t xml:space="preserve">OCD in children </w:t>
      </w:r>
      <w:r w:rsidR="00271ADA" w:rsidRPr="00342A0E">
        <w:rPr>
          <w:rFonts w:ascii="Times New Roman" w:hAnsi="Times New Roman" w:cs="Times New Roman"/>
          <w:sz w:val="24"/>
          <w:szCs w:val="24"/>
        </w:rPr>
        <w:t>and adolescents tends to occur before age 18</w:t>
      </w:r>
      <w:r w:rsidR="00FB472B">
        <w:rPr>
          <w:rFonts w:ascii="Times New Roman" w:hAnsi="Times New Roman" w:cs="Times New Roman"/>
          <w:sz w:val="24"/>
          <w:szCs w:val="24"/>
        </w:rPr>
        <w:t>. The notable difference is</w:t>
      </w:r>
      <w:r w:rsidR="00271ADA" w:rsidRPr="00342A0E">
        <w:rPr>
          <w:rFonts w:ascii="Times New Roman" w:hAnsi="Times New Roman" w:cs="Times New Roman"/>
          <w:sz w:val="24"/>
          <w:szCs w:val="24"/>
        </w:rPr>
        <w:t xml:space="preserve"> </w:t>
      </w:r>
      <w:r w:rsidR="00FB472B">
        <w:rPr>
          <w:rFonts w:ascii="Times New Roman" w:hAnsi="Times New Roman" w:cs="Times New Roman"/>
          <w:sz w:val="24"/>
          <w:szCs w:val="24"/>
        </w:rPr>
        <w:t>that the content of obsessions reflects the</w:t>
      </w:r>
      <w:r w:rsidR="00166D9E" w:rsidRPr="00342A0E">
        <w:rPr>
          <w:rFonts w:ascii="Times New Roman" w:hAnsi="Times New Roman" w:cs="Times New Roman"/>
          <w:sz w:val="24"/>
          <w:szCs w:val="24"/>
        </w:rPr>
        <w:t xml:space="preserve"> exaggeration of typical adolescent themes</w:t>
      </w:r>
      <w:r w:rsidR="00FB472B">
        <w:rPr>
          <w:rFonts w:ascii="Times New Roman" w:hAnsi="Times New Roman" w:cs="Times New Roman"/>
          <w:sz w:val="24"/>
          <w:szCs w:val="24"/>
        </w:rPr>
        <w:t>,</w:t>
      </w:r>
      <w:r w:rsidR="00166D9E" w:rsidRPr="00342A0E">
        <w:rPr>
          <w:rFonts w:ascii="Times New Roman" w:hAnsi="Times New Roman" w:cs="Times New Roman"/>
          <w:sz w:val="24"/>
          <w:szCs w:val="24"/>
        </w:rPr>
        <w:t xml:space="preserve"> including sexual, moral</w:t>
      </w:r>
      <w:r w:rsidR="00FB472B">
        <w:rPr>
          <w:rFonts w:ascii="Times New Roman" w:hAnsi="Times New Roman" w:cs="Times New Roman"/>
          <w:sz w:val="24"/>
          <w:szCs w:val="24"/>
        </w:rPr>
        <w:t>,</w:t>
      </w:r>
      <w:r w:rsidR="00166D9E" w:rsidRPr="00342A0E">
        <w:rPr>
          <w:rFonts w:ascii="Times New Roman" w:hAnsi="Times New Roman" w:cs="Times New Roman"/>
          <w:sz w:val="24"/>
          <w:szCs w:val="24"/>
        </w:rPr>
        <w:t xml:space="preserve"> and religious ideas (</w:t>
      </w:r>
      <w:r w:rsidR="00166D9E" w:rsidRPr="00342A0E">
        <w:rPr>
          <w:rFonts w:ascii="Times New Roman" w:eastAsia="Calibri" w:hAnsi="Times New Roman" w:cs="Times New Roman"/>
          <w:sz w:val="24"/>
          <w:szCs w:val="24"/>
        </w:rPr>
        <w:t>Geller et al., 2021</w:t>
      </w:r>
      <w:r w:rsidR="00166D9E" w:rsidRPr="00342A0E">
        <w:rPr>
          <w:rFonts w:ascii="Times New Roman" w:hAnsi="Times New Roman" w:cs="Times New Roman"/>
          <w:sz w:val="24"/>
          <w:szCs w:val="24"/>
        </w:rPr>
        <w:t xml:space="preserve">). </w:t>
      </w:r>
      <w:r w:rsidR="00C10F33" w:rsidRPr="00342A0E">
        <w:rPr>
          <w:rFonts w:ascii="Times New Roman" w:hAnsi="Times New Roman" w:cs="Times New Roman"/>
          <w:sz w:val="24"/>
          <w:szCs w:val="24"/>
        </w:rPr>
        <w:t xml:space="preserve">OCD in children and adolescents is often </w:t>
      </w:r>
      <w:r w:rsidR="00700CF3" w:rsidRPr="00342A0E">
        <w:rPr>
          <w:rFonts w:ascii="Times New Roman" w:hAnsi="Times New Roman" w:cs="Times New Roman"/>
          <w:sz w:val="24"/>
          <w:szCs w:val="24"/>
        </w:rPr>
        <w:t>expressed as exaggerated developmental concerns</w:t>
      </w:r>
      <w:r w:rsidR="00FB472B">
        <w:rPr>
          <w:rFonts w:ascii="Times New Roman" w:hAnsi="Times New Roman" w:cs="Times New Roman"/>
          <w:sz w:val="24"/>
          <w:szCs w:val="24"/>
        </w:rPr>
        <w:t>,</w:t>
      </w:r>
      <w:r w:rsidR="00700CF3" w:rsidRPr="00342A0E">
        <w:rPr>
          <w:rFonts w:ascii="Times New Roman" w:hAnsi="Times New Roman" w:cs="Times New Roman"/>
          <w:sz w:val="24"/>
          <w:szCs w:val="24"/>
        </w:rPr>
        <w:t xml:space="preserve"> including fear of a catastrophic event, or fear of going home and finding that one has been abandoned, </w:t>
      </w:r>
      <w:r w:rsidR="00FB472B">
        <w:rPr>
          <w:rFonts w:ascii="Times New Roman" w:hAnsi="Times New Roman" w:cs="Times New Roman"/>
          <w:sz w:val="24"/>
          <w:szCs w:val="24"/>
        </w:rPr>
        <w:t xml:space="preserve">it is essential to have </w:t>
      </w:r>
      <w:r w:rsidR="00AE5EDF" w:rsidRPr="00342A0E">
        <w:rPr>
          <w:rFonts w:ascii="Times New Roman" w:hAnsi="Times New Roman" w:cs="Times New Roman"/>
          <w:sz w:val="24"/>
          <w:szCs w:val="24"/>
        </w:rPr>
        <w:t>a collaborative approach between the teachers and the parent to help in identifying children that might be struggling with OCD</w:t>
      </w:r>
      <w:r w:rsidR="00607394" w:rsidRPr="00342A0E">
        <w:rPr>
          <w:rFonts w:ascii="Times New Roman" w:hAnsi="Times New Roman" w:cs="Times New Roman"/>
          <w:sz w:val="24"/>
          <w:szCs w:val="24"/>
        </w:rPr>
        <w:t xml:space="preserve"> as it can help in increasing the remission rate</w:t>
      </w:r>
      <w:r w:rsidR="00D3023A" w:rsidRPr="00342A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1236A" w:rsidRPr="00342A0E">
        <w:rPr>
          <w:rFonts w:ascii="Times New Roman" w:hAnsi="Times New Roman" w:cs="Times New Roman"/>
          <w:sz w:val="24"/>
          <w:szCs w:val="24"/>
        </w:rPr>
        <w:t>Vallani</w:t>
      </w:r>
      <w:proofErr w:type="spellEnd"/>
      <w:r w:rsidR="0091236A" w:rsidRPr="00342A0E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D3023A" w:rsidRPr="00342A0E">
        <w:rPr>
          <w:rFonts w:ascii="Times New Roman" w:hAnsi="Times New Roman" w:cs="Times New Roman"/>
          <w:sz w:val="24"/>
          <w:szCs w:val="24"/>
        </w:rPr>
        <w:t>)</w:t>
      </w:r>
      <w:r w:rsidR="00AE5EDF" w:rsidRPr="00342A0E">
        <w:rPr>
          <w:rFonts w:ascii="Times New Roman" w:hAnsi="Times New Roman" w:cs="Times New Roman"/>
          <w:sz w:val="24"/>
          <w:szCs w:val="24"/>
        </w:rPr>
        <w:t xml:space="preserve">. </w:t>
      </w:r>
      <w:r w:rsidR="0039095A" w:rsidRPr="00342A0E">
        <w:rPr>
          <w:rFonts w:ascii="Times New Roman" w:hAnsi="Times New Roman" w:cs="Times New Roman"/>
          <w:sz w:val="24"/>
          <w:szCs w:val="24"/>
        </w:rPr>
        <w:t xml:space="preserve">The involvement of the parents, and teacher in the assessment, and designing of the treatment plan for children with OCD can be helpful in </w:t>
      </w:r>
      <w:r w:rsidR="00A066D4" w:rsidRPr="00342A0E">
        <w:rPr>
          <w:rFonts w:ascii="Times New Roman" w:hAnsi="Times New Roman" w:cs="Times New Roman"/>
          <w:sz w:val="24"/>
          <w:szCs w:val="24"/>
        </w:rPr>
        <w:t xml:space="preserve">promoting the establishment of the most effective treatment and management approach. </w:t>
      </w:r>
    </w:p>
    <w:p w:rsidR="007750C8" w:rsidRPr="00342A0E" w:rsidRDefault="00FB472B" w:rsidP="00342A0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066D4" w:rsidRPr="00342A0E">
        <w:rPr>
          <w:rFonts w:ascii="Times New Roman" w:hAnsi="Times New Roman" w:cs="Times New Roman"/>
          <w:sz w:val="24"/>
          <w:szCs w:val="24"/>
        </w:rPr>
        <w:t xml:space="preserve">n the designing of the treatment plan, </w:t>
      </w:r>
      <w:r>
        <w:rPr>
          <w:rFonts w:ascii="Times New Roman" w:hAnsi="Times New Roman" w:cs="Times New Roman"/>
          <w:sz w:val="24"/>
          <w:szCs w:val="24"/>
        </w:rPr>
        <w:t xml:space="preserve">it is significant for </w:t>
      </w:r>
      <w:r w:rsidR="00A066D4" w:rsidRPr="00342A0E">
        <w:rPr>
          <w:rFonts w:ascii="Times New Roman" w:hAnsi="Times New Roman" w:cs="Times New Roman"/>
          <w:sz w:val="24"/>
          <w:szCs w:val="24"/>
        </w:rPr>
        <w:t xml:space="preserve">the teacher </w:t>
      </w:r>
      <w:r>
        <w:rPr>
          <w:rFonts w:ascii="Times New Roman" w:hAnsi="Times New Roman" w:cs="Times New Roman"/>
          <w:sz w:val="24"/>
          <w:szCs w:val="24"/>
        </w:rPr>
        <w:t>to be educated on OCD as it facilitates the implementation of</w:t>
      </w:r>
      <w:r w:rsidR="00A066D4" w:rsidRPr="00342A0E">
        <w:rPr>
          <w:rFonts w:ascii="Times New Roman" w:hAnsi="Times New Roman" w:cs="Times New Roman"/>
          <w:sz w:val="24"/>
          <w:szCs w:val="24"/>
        </w:rPr>
        <w:t xml:space="preserve"> some strategies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A066D4" w:rsidRPr="00342A0E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165F01" w:rsidRPr="00342A0E">
        <w:rPr>
          <w:rFonts w:ascii="Times New Roman" w:hAnsi="Times New Roman" w:cs="Times New Roman"/>
          <w:sz w:val="24"/>
          <w:szCs w:val="24"/>
        </w:rPr>
        <w:t xml:space="preserve">promoting a peer understanding program, a buddy system, </w:t>
      </w:r>
      <w:r w:rsidR="0072592D" w:rsidRPr="00342A0E">
        <w:rPr>
          <w:rFonts w:ascii="Times New Roman" w:hAnsi="Times New Roman" w:cs="Times New Roman"/>
          <w:sz w:val="24"/>
          <w:szCs w:val="24"/>
        </w:rPr>
        <w:t xml:space="preserve">planning an escape route for the student, besides being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2592D" w:rsidRPr="00342A0E">
        <w:rPr>
          <w:rFonts w:ascii="Times New Roman" w:hAnsi="Times New Roman" w:cs="Times New Roman"/>
          <w:sz w:val="24"/>
          <w:szCs w:val="24"/>
        </w:rPr>
        <w:t xml:space="preserve">ware of the triggers and implanting the relieving </w:t>
      </w:r>
      <w:r w:rsidR="00713FBD" w:rsidRPr="00342A0E">
        <w:rPr>
          <w:rFonts w:ascii="Times New Roman" w:hAnsi="Times New Roman" w:cs="Times New Roman"/>
          <w:sz w:val="24"/>
          <w:szCs w:val="24"/>
        </w:rPr>
        <w:t>factors where appropriate</w:t>
      </w:r>
      <w:r w:rsidR="000E2FBF" w:rsidRPr="00342A0E">
        <w:rPr>
          <w:rFonts w:ascii="Times New Roman" w:hAnsi="Times New Roman" w:cs="Times New Roman"/>
          <w:sz w:val="24"/>
          <w:szCs w:val="24"/>
        </w:rPr>
        <w:t xml:space="preserve"> (Child Mind Institute, 2023). </w:t>
      </w:r>
      <w:r w:rsidR="001748C2" w:rsidRPr="00342A0E">
        <w:rPr>
          <w:rFonts w:ascii="Times New Roman" w:hAnsi="Times New Roman" w:cs="Times New Roman"/>
          <w:sz w:val="24"/>
          <w:szCs w:val="24"/>
        </w:rPr>
        <w:t xml:space="preserve">I agree with you that </w:t>
      </w:r>
      <w:r w:rsidR="00BC32C2" w:rsidRPr="00342A0E">
        <w:rPr>
          <w:rFonts w:ascii="Times New Roman" w:hAnsi="Times New Roman" w:cs="Times New Roman"/>
          <w:sz w:val="24"/>
          <w:szCs w:val="24"/>
        </w:rPr>
        <w:t>children presenting with mild cases of OCD can potentially benefit from psychotherapeutic approaches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BC32C2" w:rsidRPr="00342A0E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544D98" w:rsidRPr="00342A0E">
        <w:rPr>
          <w:rFonts w:ascii="Times New Roman" w:eastAsia="Calibri" w:hAnsi="Times New Roman" w:cs="Times New Roman"/>
          <w:sz w:val="24"/>
          <w:szCs w:val="24"/>
        </w:rPr>
        <w:t>Cognitive Behavioral Therapy (CBT).</w:t>
      </w:r>
      <w:r w:rsidR="00C87494" w:rsidRPr="00342A0E">
        <w:rPr>
          <w:rFonts w:ascii="Times New Roman" w:eastAsia="Calibri" w:hAnsi="Times New Roman" w:cs="Times New Roman"/>
          <w:sz w:val="24"/>
          <w:szCs w:val="24"/>
        </w:rPr>
        <w:t xml:space="preserve"> Research indicates that </w:t>
      </w:r>
      <w:r w:rsidR="00B36043" w:rsidRPr="00342A0E">
        <w:rPr>
          <w:rFonts w:ascii="Times New Roman" w:eastAsia="Calibri" w:hAnsi="Times New Roman" w:cs="Times New Roman"/>
          <w:sz w:val="24"/>
          <w:szCs w:val="24"/>
        </w:rPr>
        <w:t xml:space="preserve">one of the most efficient treatment modalities for children ailing from OCD is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B36043" w:rsidRPr="00342A0E">
        <w:rPr>
          <w:rFonts w:ascii="Times New Roman" w:eastAsia="Calibri" w:hAnsi="Times New Roman" w:cs="Times New Roman"/>
          <w:sz w:val="24"/>
          <w:szCs w:val="24"/>
        </w:rPr>
        <w:t xml:space="preserve">CBT approach, specifically exposure therapy and response prevention </w:t>
      </w:r>
      <w:r w:rsidR="00151CF5" w:rsidRPr="00342A0E">
        <w:rPr>
          <w:rFonts w:ascii="Times New Roman" w:eastAsia="Calibri" w:hAnsi="Times New Roman" w:cs="Times New Roman"/>
          <w:sz w:val="24"/>
          <w:szCs w:val="24"/>
        </w:rPr>
        <w:t>(</w:t>
      </w:r>
      <w:r w:rsidR="0082130D" w:rsidRPr="00342A0E">
        <w:rPr>
          <w:rFonts w:ascii="Times New Roman" w:eastAsia="Calibri" w:hAnsi="Times New Roman" w:cs="Times New Roman"/>
          <w:sz w:val="24"/>
          <w:szCs w:val="24"/>
        </w:rPr>
        <w:t>Child Mind Institute, 2023</w:t>
      </w:r>
      <w:r w:rsidR="00151CF5" w:rsidRPr="00342A0E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151CF5" w:rsidRPr="00342A0E">
        <w:rPr>
          <w:rFonts w:ascii="Times New Roman" w:eastAsia="Calibri" w:hAnsi="Times New Roman" w:cs="Times New Roman"/>
          <w:sz w:val="24"/>
          <w:szCs w:val="24"/>
        </w:rPr>
        <w:t>xposure therapy helps kids with OCD to fa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 w:rsidR="00151CF5" w:rsidRPr="00342A0E">
        <w:rPr>
          <w:rFonts w:ascii="Times New Roman" w:eastAsia="Calibri" w:hAnsi="Times New Roman" w:cs="Times New Roman"/>
          <w:sz w:val="24"/>
          <w:szCs w:val="24"/>
        </w:rPr>
        <w:t>e their fears related to the OCD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151CF5" w:rsidRPr="00342A0E">
        <w:rPr>
          <w:rFonts w:ascii="Times New Roman" w:eastAsia="Calibri" w:hAnsi="Times New Roman" w:cs="Times New Roman"/>
          <w:sz w:val="24"/>
          <w:szCs w:val="24"/>
        </w:rPr>
        <w:t xml:space="preserve"> while response prevention helps them </w:t>
      </w:r>
      <w:r w:rsidR="00FF6D5B" w:rsidRPr="00342A0E">
        <w:rPr>
          <w:rFonts w:ascii="Times New Roman" w:eastAsia="Calibri" w:hAnsi="Times New Roman" w:cs="Times New Roman"/>
          <w:sz w:val="24"/>
          <w:szCs w:val="24"/>
        </w:rPr>
        <w:t xml:space="preserve">not to give in to the compulsions. </w:t>
      </w:r>
      <w:r w:rsidR="00AB5C8F" w:rsidRPr="00342A0E">
        <w:rPr>
          <w:rFonts w:ascii="Times New Roman" w:eastAsia="Calibri" w:hAnsi="Times New Roman" w:cs="Times New Roman"/>
          <w:sz w:val="24"/>
          <w:szCs w:val="24"/>
        </w:rPr>
        <w:t xml:space="preserve">Additionally, it is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essential</w:t>
      </w:r>
      <w:r w:rsidR="00AB5C8F" w:rsidRPr="00342A0E">
        <w:rPr>
          <w:rFonts w:ascii="Times New Roman" w:eastAsia="Calibri" w:hAnsi="Times New Roman" w:cs="Times New Roman"/>
          <w:sz w:val="24"/>
          <w:szCs w:val="24"/>
        </w:rPr>
        <w:t xml:space="preserve"> to include the parents of the children as co-therapists as it facilitates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AB5C8F" w:rsidRPr="00342A0E">
        <w:rPr>
          <w:rFonts w:ascii="Times New Roman" w:eastAsia="Calibri" w:hAnsi="Times New Roman" w:cs="Times New Roman"/>
          <w:sz w:val="24"/>
          <w:szCs w:val="24"/>
        </w:rPr>
        <w:t xml:space="preserve">effectiveness of the </w:t>
      </w:r>
      <w:r w:rsidR="007F398C" w:rsidRPr="00342A0E">
        <w:rPr>
          <w:rFonts w:ascii="Times New Roman" w:eastAsia="Calibri" w:hAnsi="Times New Roman" w:cs="Times New Roman"/>
          <w:sz w:val="24"/>
          <w:szCs w:val="24"/>
        </w:rPr>
        <w:t xml:space="preserve">exposure and response prevention approach. </w:t>
      </w:r>
    </w:p>
    <w:p w:rsidR="00C04C4A" w:rsidRPr="00342A0E" w:rsidRDefault="00C04C4A" w:rsidP="00342A0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A0E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2E1474" w:rsidRPr="00342A0E" w:rsidRDefault="002E1474" w:rsidP="00342A0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42A0E">
        <w:rPr>
          <w:rFonts w:ascii="Times New Roman" w:hAnsi="Times New Roman" w:cs="Times New Roman"/>
          <w:sz w:val="24"/>
          <w:szCs w:val="24"/>
        </w:rPr>
        <w:t>Child Mind Institute. (2023, February 20). </w:t>
      </w:r>
      <w:r w:rsidRPr="00342A0E">
        <w:rPr>
          <w:rFonts w:ascii="Times New Roman" w:hAnsi="Times New Roman" w:cs="Times New Roman"/>
          <w:i/>
          <w:iCs/>
          <w:sz w:val="24"/>
          <w:szCs w:val="24"/>
        </w:rPr>
        <w:t>The parents' role in OCD treatment</w:t>
      </w:r>
      <w:r w:rsidRPr="00342A0E">
        <w:rPr>
          <w:rFonts w:ascii="Times New Roman" w:hAnsi="Times New Roman" w:cs="Times New Roman"/>
          <w:sz w:val="24"/>
          <w:szCs w:val="24"/>
        </w:rPr>
        <w:t>. </w:t>
      </w:r>
      <w:hyperlink r:id="rId4" w:history="1">
        <w:r w:rsidRPr="00342A0E">
          <w:rPr>
            <w:rStyle w:val="Hyperlink"/>
            <w:rFonts w:ascii="Times New Roman" w:hAnsi="Times New Roman" w:cs="Times New Roman"/>
            <w:sz w:val="24"/>
            <w:szCs w:val="24"/>
          </w:rPr>
          <w:t>https://childmind.org/article/kids-and-ocd-the-parents-role-in-treatment/</w:t>
        </w:r>
      </w:hyperlink>
      <w:r w:rsidRPr="00342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474" w:rsidRPr="00342A0E" w:rsidRDefault="002E1474" w:rsidP="00342A0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42A0E">
        <w:rPr>
          <w:rFonts w:ascii="Times New Roman" w:hAnsi="Times New Roman" w:cs="Times New Roman"/>
          <w:sz w:val="24"/>
          <w:szCs w:val="24"/>
        </w:rPr>
        <w:t>Child Mind Institute. (2023, February 23). </w:t>
      </w:r>
      <w:r w:rsidRPr="00342A0E">
        <w:rPr>
          <w:rFonts w:ascii="Times New Roman" w:hAnsi="Times New Roman" w:cs="Times New Roman"/>
          <w:i/>
          <w:iCs/>
          <w:sz w:val="24"/>
          <w:szCs w:val="24"/>
        </w:rPr>
        <w:t>Teacher's guide to OCD</w:t>
      </w:r>
      <w:r w:rsidRPr="00342A0E">
        <w:rPr>
          <w:rFonts w:ascii="Times New Roman" w:hAnsi="Times New Roman" w:cs="Times New Roman"/>
          <w:sz w:val="24"/>
          <w:szCs w:val="24"/>
        </w:rPr>
        <w:t>. </w:t>
      </w:r>
      <w:hyperlink r:id="rId5" w:history="1">
        <w:r w:rsidRPr="00342A0E">
          <w:rPr>
            <w:rStyle w:val="Hyperlink"/>
            <w:rFonts w:ascii="Times New Roman" w:hAnsi="Times New Roman" w:cs="Times New Roman"/>
            <w:sz w:val="24"/>
            <w:szCs w:val="24"/>
          </w:rPr>
          <w:t>https://childmind.org/guide/teachers-guide-to-ocd-in-the-classroom/</w:t>
        </w:r>
      </w:hyperlink>
      <w:r w:rsidRPr="00342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474" w:rsidRPr="00342A0E" w:rsidRDefault="002E1474" w:rsidP="00342A0E">
      <w:pPr>
        <w:spacing w:after="0" w:line="480" w:lineRule="auto"/>
        <w:ind w:left="567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342A0E">
        <w:rPr>
          <w:rFonts w:ascii="Times New Roman" w:eastAsiaTheme="minorEastAsia" w:hAnsi="Times New Roman" w:cs="Times New Roman"/>
          <w:sz w:val="24"/>
          <w:szCs w:val="24"/>
        </w:rPr>
        <w:t xml:space="preserve">Geller, D. A., Homayoun, S., &amp; Johnson, G. (2021). Developmental considerations in obsessive compulsive disorder: Comparing pediatric and adult-onset cases. </w:t>
      </w:r>
      <w:r w:rsidRPr="00342A0E">
        <w:rPr>
          <w:rFonts w:ascii="Times New Roman" w:eastAsiaTheme="minorEastAsia" w:hAnsi="Times New Roman" w:cs="Times New Roman"/>
          <w:i/>
          <w:iCs/>
          <w:sz w:val="24"/>
          <w:szCs w:val="24"/>
        </w:rPr>
        <w:t>Frontiers in Psychiatry</w:t>
      </w:r>
      <w:r w:rsidRPr="00342A0E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342A0E">
        <w:rPr>
          <w:rFonts w:ascii="Times New Roman" w:eastAsiaTheme="minorEastAsia" w:hAnsi="Times New Roman" w:cs="Times New Roman"/>
          <w:i/>
          <w:iCs/>
          <w:sz w:val="24"/>
          <w:szCs w:val="24"/>
        </w:rPr>
        <w:t>12</w:t>
      </w:r>
      <w:r w:rsidRPr="00342A0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hyperlink r:id="rId6">
        <w:r w:rsidRPr="00342A0E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https://doi.org/10.3389/fpsyt.2021.678538</w:t>
        </w:r>
      </w:hyperlink>
    </w:p>
    <w:p w:rsidR="002E1474" w:rsidRPr="00342A0E" w:rsidRDefault="002E1474" w:rsidP="00342A0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42A0E">
        <w:rPr>
          <w:rFonts w:ascii="Times New Roman" w:hAnsi="Times New Roman" w:cs="Times New Roman"/>
          <w:sz w:val="24"/>
          <w:szCs w:val="24"/>
        </w:rPr>
        <w:t>Vallani</w:t>
      </w:r>
      <w:proofErr w:type="spellEnd"/>
      <w:r w:rsidRPr="00342A0E">
        <w:rPr>
          <w:rFonts w:ascii="Times New Roman" w:hAnsi="Times New Roman" w:cs="Times New Roman"/>
          <w:sz w:val="24"/>
          <w:szCs w:val="24"/>
        </w:rPr>
        <w:t xml:space="preserve">, T., Best, J. R., </w:t>
      </w:r>
      <w:proofErr w:type="spellStart"/>
      <w:r w:rsidRPr="00342A0E">
        <w:rPr>
          <w:rFonts w:ascii="Times New Roman" w:hAnsi="Times New Roman" w:cs="Times New Roman"/>
          <w:sz w:val="24"/>
          <w:szCs w:val="24"/>
        </w:rPr>
        <w:t>Selles</w:t>
      </w:r>
      <w:proofErr w:type="spellEnd"/>
      <w:r w:rsidRPr="00342A0E">
        <w:rPr>
          <w:rFonts w:ascii="Times New Roman" w:hAnsi="Times New Roman" w:cs="Times New Roman"/>
          <w:sz w:val="24"/>
          <w:szCs w:val="24"/>
        </w:rPr>
        <w:t xml:space="preserve">, R. R., </w:t>
      </w:r>
      <w:proofErr w:type="spellStart"/>
      <w:r w:rsidRPr="00342A0E">
        <w:rPr>
          <w:rFonts w:ascii="Times New Roman" w:hAnsi="Times New Roman" w:cs="Times New Roman"/>
          <w:sz w:val="24"/>
          <w:szCs w:val="24"/>
        </w:rPr>
        <w:t>Negreiros</w:t>
      </w:r>
      <w:proofErr w:type="spellEnd"/>
      <w:r w:rsidRPr="00342A0E">
        <w:rPr>
          <w:rFonts w:ascii="Times New Roman" w:hAnsi="Times New Roman" w:cs="Times New Roman"/>
          <w:sz w:val="24"/>
          <w:szCs w:val="24"/>
        </w:rPr>
        <w:t xml:space="preserve">, J., Hansen, U. R., </w:t>
      </w:r>
      <w:proofErr w:type="spellStart"/>
      <w:r w:rsidRPr="00342A0E">
        <w:rPr>
          <w:rFonts w:ascii="Times New Roman" w:hAnsi="Times New Roman" w:cs="Times New Roman"/>
          <w:sz w:val="24"/>
          <w:szCs w:val="24"/>
        </w:rPr>
        <w:t>Naqqash</w:t>
      </w:r>
      <w:proofErr w:type="spellEnd"/>
      <w:r w:rsidRPr="00342A0E">
        <w:rPr>
          <w:rFonts w:ascii="Times New Roman" w:hAnsi="Times New Roman" w:cs="Times New Roman"/>
          <w:sz w:val="24"/>
          <w:szCs w:val="24"/>
        </w:rPr>
        <w:t xml:space="preserve">, Z., Lin, B., Lu, C., &amp; Stewart, S. E. (2022). School and parent perspectives on symptomatology in pediatric obsessive-compulsive disorder (OCD). </w:t>
      </w:r>
      <w:r w:rsidRPr="00342A0E">
        <w:rPr>
          <w:rFonts w:ascii="Times New Roman" w:hAnsi="Times New Roman" w:cs="Times New Roman"/>
          <w:i/>
          <w:sz w:val="24"/>
          <w:szCs w:val="24"/>
        </w:rPr>
        <w:t>Journal of Obsessive-Compulsive and Related Disorders</w:t>
      </w:r>
      <w:r w:rsidRPr="00342A0E">
        <w:rPr>
          <w:rFonts w:ascii="Times New Roman" w:hAnsi="Times New Roman" w:cs="Times New Roman"/>
          <w:sz w:val="24"/>
          <w:szCs w:val="24"/>
        </w:rPr>
        <w:t xml:space="preserve">, 33, 100731. </w:t>
      </w:r>
      <w:hyperlink r:id="rId7" w:history="1">
        <w:r w:rsidRPr="00342A0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https://doi.org/10.1016/j.jocrd.2022.100731</w:t>
        </w:r>
      </w:hyperlink>
      <w:r w:rsidRPr="00342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30D" w:rsidRPr="00342A0E" w:rsidRDefault="0082130D" w:rsidP="00342A0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82130D" w:rsidRPr="00342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2N7cwMDc2NzE0NrVU0lEKTi0uzszPAykwrAUAB7TKCiwAAAA="/>
  </w:docVars>
  <w:rsids>
    <w:rsidRoot w:val="007750C8"/>
    <w:rsid w:val="000B46B9"/>
    <w:rsid w:val="000E2FBF"/>
    <w:rsid w:val="0014571E"/>
    <w:rsid w:val="00151CF5"/>
    <w:rsid w:val="00165F01"/>
    <w:rsid w:val="00166D9E"/>
    <w:rsid w:val="001748C2"/>
    <w:rsid w:val="00271ADA"/>
    <w:rsid w:val="002E1474"/>
    <w:rsid w:val="00342A0E"/>
    <w:rsid w:val="0039095A"/>
    <w:rsid w:val="0040335E"/>
    <w:rsid w:val="00544D98"/>
    <w:rsid w:val="005C4DDA"/>
    <w:rsid w:val="00607394"/>
    <w:rsid w:val="00700CF3"/>
    <w:rsid w:val="00713FBD"/>
    <w:rsid w:val="0072592D"/>
    <w:rsid w:val="007750C8"/>
    <w:rsid w:val="007E75F2"/>
    <w:rsid w:val="007F398C"/>
    <w:rsid w:val="0080255A"/>
    <w:rsid w:val="0082130D"/>
    <w:rsid w:val="0091236A"/>
    <w:rsid w:val="00A066D4"/>
    <w:rsid w:val="00AB5C8F"/>
    <w:rsid w:val="00AE5EDF"/>
    <w:rsid w:val="00B36043"/>
    <w:rsid w:val="00B44C8C"/>
    <w:rsid w:val="00BC32C2"/>
    <w:rsid w:val="00C04C4A"/>
    <w:rsid w:val="00C10F33"/>
    <w:rsid w:val="00C87494"/>
    <w:rsid w:val="00D21D62"/>
    <w:rsid w:val="00D3023A"/>
    <w:rsid w:val="00FB472B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D8FB"/>
  <w15:chartTrackingRefBased/>
  <w15:docId w15:val="{4B4EB6A1-0AF1-4ADF-8091-A9DAFF23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C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jocrd.2022.1007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89/fpsyt.2021.678538" TargetMode="External"/><Relationship Id="rId5" Type="http://schemas.openxmlformats.org/officeDocument/2006/relationships/hyperlink" Target="https://childmind.org/guide/teachers-guide-to-ocd-in-the-classroom/" TargetMode="External"/><Relationship Id="rId4" Type="http://schemas.openxmlformats.org/officeDocument/2006/relationships/hyperlink" Target="https://childmind.org/article/kids-and-ocd-the-parents-role-in-treatmen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17</cp:revision>
  <dcterms:created xsi:type="dcterms:W3CDTF">2023-03-04T03:40:00Z</dcterms:created>
  <dcterms:modified xsi:type="dcterms:W3CDTF">2023-03-04T04:34:00Z</dcterms:modified>
</cp:coreProperties>
</file>