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AD53" w14:textId="77777777" w:rsidR="00C05BBC" w:rsidRPr="0072235E" w:rsidRDefault="00C05BBC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77E5E8" w14:textId="77777777" w:rsidR="00C05BBC" w:rsidRPr="0072235E" w:rsidRDefault="00C05BBC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5C71AD1" w14:textId="77777777" w:rsidR="00C05BBC" w:rsidRPr="0072235E" w:rsidRDefault="00C05BBC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56D66C" w14:textId="77777777" w:rsidR="00C05BBC" w:rsidRPr="0072235E" w:rsidRDefault="00C05BBC" w:rsidP="00ED33A0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2FCA9953" w14:textId="77777777" w:rsidR="00C05BBC" w:rsidRPr="0072235E" w:rsidRDefault="00C05BBC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9CAEC7" w14:textId="31CB254B" w:rsidR="00A240C6" w:rsidRPr="0072235E" w:rsidRDefault="0072235E" w:rsidP="00A240C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NU 643 </w:t>
      </w:r>
      <w:r w:rsidR="002A4A9B" w:rsidRPr="0072235E">
        <w:rPr>
          <w:rFonts w:ascii="Times New Roman" w:hAnsi="Times New Roman" w:cs="Times New Roman"/>
          <w:b/>
          <w:bCs/>
          <w:color w:val="000000" w:themeColor="text1"/>
        </w:rPr>
        <w:t>Comprehensive</w:t>
      </w:r>
      <w:r w:rsidR="00A240C6" w:rsidRPr="0072235E">
        <w:rPr>
          <w:rFonts w:ascii="Times New Roman" w:hAnsi="Times New Roman" w:cs="Times New Roman"/>
          <w:b/>
          <w:bCs/>
          <w:color w:val="000000" w:themeColor="text1"/>
        </w:rPr>
        <w:t xml:space="preserve"> Case Study: Week </w:t>
      </w:r>
      <w:r w:rsidR="00D7271C" w:rsidRPr="0072235E">
        <w:rPr>
          <w:rFonts w:ascii="Times New Roman" w:hAnsi="Times New Roman" w:cs="Times New Roman"/>
          <w:b/>
          <w:bCs/>
          <w:color w:val="000000" w:themeColor="text1"/>
        </w:rPr>
        <w:t>X</w:t>
      </w:r>
    </w:p>
    <w:p w14:paraId="4F228CF3" w14:textId="6899AEA7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235E">
        <w:rPr>
          <w:rFonts w:ascii="Times New Roman" w:hAnsi="Times New Roman" w:cs="Times New Roman"/>
          <w:color w:val="000000" w:themeColor="text1"/>
        </w:rPr>
        <w:t>Name</w:t>
      </w:r>
      <w:r w:rsidR="00D7271C" w:rsidRPr="0072235E">
        <w:rPr>
          <w:rFonts w:ascii="Times New Roman" w:hAnsi="Times New Roman" w:cs="Times New Roman"/>
          <w:color w:val="000000" w:themeColor="text1"/>
        </w:rPr>
        <w:t xml:space="preserve"> X</w:t>
      </w:r>
    </w:p>
    <w:p w14:paraId="271B012A" w14:textId="77777777" w:rsidR="00A240C6" w:rsidRPr="0072235E" w:rsidRDefault="00A240C6" w:rsidP="00A240C6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235E">
        <w:rPr>
          <w:rFonts w:ascii="Times New Roman" w:hAnsi="Times New Roman" w:cs="Times New Roman"/>
          <w:color w:val="000000" w:themeColor="text1"/>
        </w:rPr>
        <w:t>School of Nursing, Regis College</w:t>
      </w:r>
    </w:p>
    <w:p w14:paraId="304439E2" w14:textId="52088278" w:rsidR="00A240C6" w:rsidRPr="0072235E" w:rsidRDefault="00A240C6" w:rsidP="00A240C6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235E">
        <w:rPr>
          <w:rFonts w:ascii="Times New Roman" w:hAnsi="Times New Roman" w:cs="Times New Roman"/>
          <w:color w:val="000000" w:themeColor="text1"/>
        </w:rPr>
        <w:t xml:space="preserve">NUR643: Advanced Psychopharmacology </w:t>
      </w:r>
    </w:p>
    <w:p w14:paraId="662B924E" w14:textId="2B822A1C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235E">
        <w:rPr>
          <w:rFonts w:ascii="Times New Roman" w:hAnsi="Times New Roman" w:cs="Times New Roman"/>
          <w:color w:val="000000" w:themeColor="text1"/>
        </w:rPr>
        <w:t>Instructor</w:t>
      </w:r>
    </w:p>
    <w:p w14:paraId="3B9638F5" w14:textId="63CF0FF0" w:rsidR="00A240C6" w:rsidRPr="0072235E" w:rsidRDefault="00A240C6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235E">
        <w:rPr>
          <w:rFonts w:ascii="Times New Roman" w:hAnsi="Times New Roman" w:cs="Times New Roman"/>
          <w:color w:val="000000" w:themeColor="text1"/>
        </w:rPr>
        <w:t>Month Day, 20</w:t>
      </w:r>
      <w:r w:rsidR="00D7271C" w:rsidRPr="0072235E">
        <w:rPr>
          <w:rFonts w:ascii="Times New Roman" w:hAnsi="Times New Roman" w:cs="Times New Roman"/>
          <w:color w:val="000000" w:themeColor="text1"/>
        </w:rPr>
        <w:t>XX</w:t>
      </w:r>
    </w:p>
    <w:p w14:paraId="064A08DB" w14:textId="61427247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D26FAE3" w14:textId="6B73C249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F152F8" w14:textId="0F08D607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1078D87" w14:textId="79CD5CB7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66ACF2A" w14:textId="5A9A73AB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2545929" w14:textId="28ED6545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652C6C8" w14:textId="20A0C1C5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36779C" w14:textId="0E977BBC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4728987" w14:textId="1912DCA8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A7DFFE" w14:textId="5A48C746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511A484" w14:textId="00E13EDD" w:rsidR="00145065" w:rsidRPr="0072235E" w:rsidRDefault="00145065" w:rsidP="00ED33A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0C6B3F" w14:textId="77777777" w:rsidR="00A240C6" w:rsidRPr="0072235E" w:rsidRDefault="00A240C6" w:rsidP="00A240C6">
      <w:pPr>
        <w:shd w:val="clear" w:color="auto" w:fill="FFFFFF"/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4D7E117" w14:textId="3F1F9EA5" w:rsidR="00C05BBC" w:rsidRPr="0072235E" w:rsidRDefault="00C05BBC" w:rsidP="00ED33A0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NU643 </w:t>
      </w:r>
      <w:r w:rsidR="00D7271C" w:rsidRPr="0072235E">
        <w:rPr>
          <w:rFonts w:ascii="Times New Roman" w:hAnsi="Times New Roman" w:cs="Times New Roman"/>
          <w:b/>
          <w:bCs/>
          <w:color w:val="000000" w:themeColor="text1"/>
        </w:rPr>
        <w:t>Comprehensive</w:t>
      </w:r>
      <w:r w:rsidRPr="0072235E">
        <w:rPr>
          <w:rFonts w:ascii="Times New Roman" w:hAnsi="Times New Roman" w:cs="Times New Roman"/>
          <w:b/>
          <w:bCs/>
          <w:color w:val="000000" w:themeColor="text1"/>
        </w:rPr>
        <w:t xml:space="preserve"> Case Study</w:t>
      </w:r>
      <w:r w:rsidR="00D7271C" w:rsidRPr="0072235E">
        <w:rPr>
          <w:rFonts w:ascii="Times New Roman" w:hAnsi="Times New Roman" w:cs="Times New Roman"/>
          <w:b/>
          <w:bCs/>
          <w:color w:val="000000" w:themeColor="text1"/>
        </w:rPr>
        <w:t>: Week X</w:t>
      </w:r>
    </w:p>
    <w:p w14:paraId="10154216" w14:textId="6099839B" w:rsidR="002F1507" w:rsidRDefault="0014293A" w:rsidP="009D3703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Introduction</w:t>
      </w:r>
      <w:r w:rsidR="00145065"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and Differential Diagnoses</w:t>
      </w:r>
    </w:p>
    <w:p w14:paraId="5EA76189" w14:textId="19EAFAA0" w:rsidR="0014293A" w:rsidRPr="0072235E" w:rsidRDefault="0014293A" w:rsidP="0014293A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Differential Diagnosis List </w:t>
      </w:r>
    </w:p>
    <w:p w14:paraId="1A3FC010" w14:textId="0D486A76" w:rsidR="0014293A" w:rsidRPr="0072235E" w:rsidRDefault="0014293A" w:rsidP="0014293A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1.</w:t>
      </w:r>
    </w:p>
    <w:p w14:paraId="2E28FABF" w14:textId="5E081DF2" w:rsidR="0014293A" w:rsidRPr="0072235E" w:rsidRDefault="0014293A" w:rsidP="0014293A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2.</w:t>
      </w:r>
    </w:p>
    <w:p w14:paraId="314EBED9" w14:textId="34FC6AD1" w:rsidR="00D7271C" w:rsidRPr="0072235E" w:rsidRDefault="0014293A" w:rsidP="0014293A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3.</w:t>
      </w:r>
    </w:p>
    <w:p w14:paraId="2EDCED05" w14:textId="77777777" w:rsidR="002453FE" w:rsidRPr="0072235E" w:rsidRDefault="002453FE" w:rsidP="002453FE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Rationale; Pertinent Positive, Negatives, DSM5 Criteria</w:t>
      </w:r>
    </w:p>
    <w:p w14:paraId="34BEF74C" w14:textId="52B133E5" w:rsidR="009D3703" w:rsidRPr="0072235E" w:rsidRDefault="00D7271C" w:rsidP="009D3703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Narrative </w:t>
      </w:r>
      <w:r w:rsidR="00C05BBC"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Mental Status Exam</w:t>
      </w:r>
    </w:p>
    <w:p w14:paraId="2A0C61CC" w14:textId="4C9834DE" w:rsidR="009D3703" w:rsidRPr="0072235E" w:rsidRDefault="00024C08" w:rsidP="002453FE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Variations from Normal</w:t>
      </w:r>
      <w:r w:rsidR="008A5965" w:rsidRPr="008A596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8A5965" w:rsidRPr="00C24EA7">
        <w:rPr>
          <w:rFonts w:ascii="Times New Roman" w:eastAsia="Times New Roman" w:hAnsi="Times New Roman" w:cs="Times New Roman"/>
          <w:b/>
          <w:bCs/>
          <w:color w:val="000000" w:themeColor="text1"/>
        </w:rPr>
        <w:t>and Monitoring Needs</w:t>
      </w:r>
    </w:p>
    <w:p w14:paraId="6181784D" w14:textId="34DD54D6" w:rsidR="00C05BBC" w:rsidRPr="0072235E" w:rsidRDefault="00C05BBC" w:rsidP="00ED33A0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Assessment</w:t>
      </w:r>
    </w:p>
    <w:p w14:paraId="11347EF5" w14:textId="3EC5E04A" w:rsidR="00D7271C" w:rsidRDefault="00D7271C" w:rsidP="6ABAD7E2">
      <w:p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ABAD7E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Primary Diagnosis </w:t>
      </w:r>
      <w:r w:rsidR="79A6DEA7" w:rsidRPr="6ABAD7E2">
        <w:rPr>
          <w:rFonts w:ascii="Times New Roman" w:eastAsia="Times New Roman" w:hAnsi="Times New Roman" w:cs="Times New Roman"/>
          <w:b/>
          <w:bCs/>
          <w:color w:val="000000" w:themeColor="text1"/>
        </w:rPr>
        <w:t>and Coding</w:t>
      </w:r>
    </w:p>
    <w:p w14:paraId="57B7E2AA" w14:textId="77777777" w:rsidR="008C0B5F" w:rsidRPr="008C0B5F" w:rsidRDefault="008C0B5F" w:rsidP="008C0B5F">
      <w:pPr>
        <w:pStyle w:val="ListParagraph"/>
        <w:numPr>
          <w:ilvl w:val="0"/>
          <w:numId w:val="8"/>
        </w:num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E880DFA" w14:textId="77777777" w:rsidR="009D3703" w:rsidRPr="0072235E" w:rsidRDefault="009D3703" w:rsidP="00ED33A0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8126B43" w14:textId="38109099" w:rsidR="00D131BC" w:rsidRPr="0072235E" w:rsidRDefault="00D131BC" w:rsidP="00ED33A0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Plan</w:t>
      </w:r>
      <w:r w:rsidR="002A4A9B"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of Treatment and Rx</w:t>
      </w:r>
    </w:p>
    <w:p w14:paraId="6A7125E3" w14:textId="4BE45B37" w:rsidR="00D7271C" w:rsidRPr="0072235E" w:rsidRDefault="00D7271C" w:rsidP="009D3703">
      <w:pPr>
        <w:pStyle w:val="NormalWeb"/>
        <w:rPr>
          <w:b/>
          <w:bCs/>
          <w:color w:val="000000" w:themeColor="text1"/>
        </w:rPr>
      </w:pPr>
      <w:r w:rsidRPr="0072235E">
        <w:rPr>
          <w:b/>
          <w:bCs/>
          <w:color w:val="000000" w:themeColor="text1"/>
        </w:rPr>
        <w:t>Pharmacological Intervention and Rx</w:t>
      </w:r>
    </w:p>
    <w:p w14:paraId="239FEEC3" w14:textId="7184533F" w:rsidR="00D7271C" w:rsidRPr="0072235E" w:rsidRDefault="00D7271C" w:rsidP="009D3703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Nonpharmacologic Interventions</w:t>
      </w:r>
    </w:p>
    <w:p w14:paraId="44140E8F" w14:textId="039459DA" w:rsidR="00D7271C" w:rsidRPr="0072235E" w:rsidRDefault="00D7271C" w:rsidP="009D3703">
      <w:pPr>
        <w:pStyle w:val="NormalWeb"/>
        <w:rPr>
          <w:b/>
          <w:bCs/>
          <w:color w:val="000000" w:themeColor="text1"/>
        </w:rPr>
      </w:pPr>
      <w:r w:rsidRPr="0072235E">
        <w:rPr>
          <w:b/>
          <w:bCs/>
          <w:color w:val="000000" w:themeColor="text1"/>
        </w:rPr>
        <w:t>Patient Education</w:t>
      </w:r>
    </w:p>
    <w:p w14:paraId="59E21650" w14:textId="7212672C" w:rsidR="00D7271C" w:rsidRPr="0072235E" w:rsidRDefault="00D7271C" w:rsidP="009D3703">
      <w:pPr>
        <w:pStyle w:val="NormalWeb"/>
        <w:rPr>
          <w:b/>
          <w:bCs/>
          <w:color w:val="000000" w:themeColor="text1"/>
        </w:rPr>
      </w:pPr>
      <w:r w:rsidRPr="0072235E">
        <w:rPr>
          <w:b/>
          <w:bCs/>
          <w:color w:val="000000" w:themeColor="text1"/>
        </w:rPr>
        <w:t>Safety Plan</w:t>
      </w:r>
    </w:p>
    <w:p w14:paraId="5EDD0F3A" w14:textId="676914CB" w:rsidR="00D7271C" w:rsidRPr="0072235E" w:rsidRDefault="00D7271C" w:rsidP="009D3703">
      <w:pPr>
        <w:pStyle w:val="NormalWeb"/>
        <w:rPr>
          <w:b/>
          <w:bCs/>
          <w:color w:val="000000" w:themeColor="text1"/>
        </w:rPr>
      </w:pPr>
      <w:r w:rsidRPr="0072235E">
        <w:rPr>
          <w:b/>
          <w:bCs/>
          <w:color w:val="000000" w:themeColor="text1"/>
        </w:rPr>
        <w:t xml:space="preserve">Follow-up and Outcomes: </w:t>
      </w:r>
    </w:p>
    <w:p w14:paraId="0E4D6635" w14:textId="044B03B3" w:rsidR="00D7271C" w:rsidRPr="0072235E" w:rsidRDefault="00D7271C" w:rsidP="009D3703">
      <w:pPr>
        <w:pStyle w:val="NormalWeb"/>
        <w:rPr>
          <w:b/>
          <w:bCs/>
          <w:color w:val="000000" w:themeColor="text1"/>
        </w:rPr>
      </w:pPr>
      <w:r w:rsidRPr="0072235E">
        <w:rPr>
          <w:b/>
          <w:bCs/>
          <w:color w:val="000000" w:themeColor="text1"/>
        </w:rPr>
        <w:t>Billing Code for visit</w:t>
      </w:r>
      <w:r w:rsidR="009D3703" w:rsidRPr="0072235E">
        <w:rPr>
          <w:b/>
          <w:bCs/>
          <w:color w:val="000000" w:themeColor="text1"/>
        </w:rPr>
        <w:t xml:space="preserve">: </w:t>
      </w:r>
    </w:p>
    <w:p w14:paraId="1E7608A7" w14:textId="77777777" w:rsidR="009D3703" w:rsidRPr="0072235E" w:rsidRDefault="002A4A9B" w:rsidP="009D3703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Approach to Care and Clinical Guidelines</w:t>
      </w:r>
    </w:p>
    <w:p w14:paraId="53435F42" w14:textId="1C665FCD" w:rsidR="00E25D76" w:rsidRPr="0072235E" w:rsidRDefault="00E25D76" w:rsidP="009D3703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235E">
        <w:rPr>
          <w:rFonts w:ascii="Times New Roman" w:eastAsia="Times New Roman" w:hAnsi="Times New Roman" w:cs="Times New Roman"/>
          <w:b/>
          <w:bCs/>
          <w:color w:val="000000" w:themeColor="text1"/>
        </w:rPr>
        <w:t>References</w:t>
      </w:r>
    </w:p>
    <w:p w14:paraId="3EB7798A" w14:textId="77777777" w:rsidR="00E25D76" w:rsidRPr="00E25D76" w:rsidRDefault="00E25D76" w:rsidP="00E25D7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373A3C"/>
        </w:rPr>
      </w:pPr>
    </w:p>
    <w:sectPr w:rsidR="00E25D76" w:rsidRPr="00E25D76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2311" w14:textId="77777777" w:rsidR="00E1238A" w:rsidRDefault="00E1238A" w:rsidP="00A240C6">
      <w:r>
        <w:separator/>
      </w:r>
    </w:p>
  </w:endnote>
  <w:endnote w:type="continuationSeparator" w:id="0">
    <w:p w14:paraId="2703F95B" w14:textId="77777777" w:rsidR="00E1238A" w:rsidRDefault="00E1238A" w:rsidP="00A2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EE28" w14:textId="77777777" w:rsidR="00E1238A" w:rsidRDefault="00E1238A" w:rsidP="00A240C6">
      <w:r>
        <w:separator/>
      </w:r>
    </w:p>
  </w:footnote>
  <w:footnote w:type="continuationSeparator" w:id="0">
    <w:p w14:paraId="19B4325B" w14:textId="77777777" w:rsidR="00E1238A" w:rsidRDefault="00E1238A" w:rsidP="00A2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74F8" w14:textId="15E330FE" w:rsidR="00A240C6" w:rsidRDefault="00A240C6" w:rsidP="00395823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7932022" w14:textId="77777777" w:rsidR="00A240C6" w:rsidRDefault="00A240C6" w:rsidP="00A240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7242481"/>
      <w:docPartObj>
        <w:docPartGallery w:val="Page Numbers (Top of Page)"/>
        <w:docPartUnique/>
      </w:docPartObj>
    </w:sdtPr>
    <w:sdtContent>
      <w:p w14:paraId="2B69489F" w14:textId="1519F19E" w:rsidR="00A240C6" w:rsidRDefault="00A240C6" w:rsidP="0039582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AF9EBB" w14:textId="77777777" w:rsidR="00A240C6" w:rsidRDefault="00A240C6" w:rsidP="00A240C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B5ED0"/>
    <w:multiLevelType w:val="multilevel"/>
    <w:tmpl w:val="2BB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474E5"/>
    <w:multiLevelType w:val="multilevel"/>
    <w:tmpl w:val="81C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C4D86"/>
    <w:multiLevelType w:val="multilevel"/>
    <w:tmpl w:val="0A74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Poppins" w:eastAsia="Times New Roman" w:hAnsi="Poppins" w:cs="Poppins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70855"/>
    <w:multiLevelType w:val="hybridMultilevel"/>
    <w:tmpl w:val="A9EC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73E5"/>
    <w:multiLevelType w:val="multilevel"/>
    <w:tmpl w:val="D6B2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D18DE"/>
    <w:multiLevelType w:val="multilevel"/>
    <w:tmpl w:val="624E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D38D3"/>
    <w:multiLevelType w:val="multilevel"/>
    <w:tmpl w:val="8C90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013A4"/>
    <w:multiLevelType w:val="hybridMultilevel"/>
    <w:tmpl w:val="692C4374"/>
    <w:lvl w:ilvl="0" w:tplc="7C8EE3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14424">
    <w:abstractNumId w:val="2"/>
  </w:num>
  <w:num w:numId="2" w16cid:durableId="1678918547">
    <w:abstractNumId w:val="5"/>
  </w:num>
  <w:num w:numId="3" w16cid:durableId="2066222506">
    <w:abstractNumId w:val="6"/>
  </w:num>
  <w:num w:numId="4" w16cid:durableId="2003005369">
    <w:abstractNumId w:val="1"/>
  </w:num>
  <w:num w:numId="5" w16cid:durableId="1831404972">
    <w:abstractNumId w:val="0"/>
  </w:num>
  <w:num w:numId="6" w16cid:durableId="1114639804">
    <w:abstractNumId w:val="4"/>
  </w:num>
  <w:num w:numId="7" w16cid:durableId="66269892">
    <w:abstractNumId w:val="3"/>
  </w:num>
  <w:num w:numId="8" w16cid:durableId="1171139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65"/>
    <w:rsid w:val="00011D30"/>
    <w:rsid w:val="00024C08"/>
    <w:rsid w:val="00056187"/>
    <w:rsid w:val="00106D1D"/>
    <w:rsid w:val="0014293A"/>
    <w:rsid w:val="00145065"/>
    <w:rsid w:val="001F5E15"/>
    <w:rsid w:val="00223587"/>
    <w:rsid w:val="002453FE"/>
    <w:rsid w:val="002A4A9B"/>
    <w:rsid w:val="002F1507"/>
    <w:rsid w:val="00514D12"/>
    <w:rsid w:val="00645F2D"/>
    <w:rsid w:val="00691453"/>
    <w:rsid w:val="006F0383"/>
    <w:rsid w:val="0072235E"/>
    <w:rsid w:val="008A5965"/>
    <w:rsid w:val="008C0B5F"/>
    <w:rsid w:val="009716E2"/>
    <w:rsid w:val="009D3703"/>
    <w:rsid w:val="00A240C6"/>
    <w:rsid w:val="00A53033"/>
    <w:rsid w:val="00BA3AB8"/>
    <w:rsid w:val="00C05BBC"/>
    <w:rsid w:val="00C20E6F"/>
    <w:rsid w:val="00C75220"/>
    <w:rsid w:val="00C7553F"/>
    <w:rsid w:val="00D131BC"/>
    <w:rsid w:val="00D7271C"/>
    <w:rsid w:val="00DD02C7"/>
    <w:rsid w:val="00E1238A"/>
    <w:rsid w:val="00E25D76"/>
    <w:rsid w:val="00ED33A0"/>
    <w:rsid w:val="00FC2A26"/>
    <w:rsid w:val="6ABAD7E2"/>
    <w:rsid w:val="79A6D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D451"/>
  <w15:chartTrackingRefBased/>
  <w15:docId w15:val="{C3DC667D-7171-B94C-84D5-BF7B1B8D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0C6"/>
  </w:style>
  <w:style w:type="character" w:styleId="PageNumber">
    <w:name w:val="page number"/>
    <w:basedOn w:val="DefaultParagraphFont"/>
    <w:uiPriority w:val="99"/>
    <w:semiHidden/>
    <w:unhideWhenUsed/>
    <w:rsid w:val="00A240C6"/>
  </w:style>
  <w:style w:type="character" w:styleId="Hyperlink">
    <w:name w:val="Hyperlink"/>
    <w:basedOn w:val="DefaultParagraphFont"/>
    <w:uiPriority w:val="99"/>
    <w:unhideWhenUsed/>
    <w:rsid w:val="00223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5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27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2FB98-B4AA-42B3-A06E-915BB605F896}">
  <ds:schemaRefs>
    <ds:schemaRef ds:uri="http://schemas.microsoft.com/office/2006/metadata/properties"/>
    <ds:schemaRef ds:uri="http://schemas.microsoft.com/office/infopath/2007/PartnerControls"/>
    <ds:schemaRef ds:uri="1501a101-02f8-4cb9-8ad4-ac4c2bb50a5e"/>
    <ds:schemaRef ds:uri="53af226d-ba0a-4b77-ace2-7e16defb8490"/>
  </ds:schemaRefs>
</ds:datastoreItem>
</file>

<file path=customXml/itemProps2.xml><?xml version="1.0" encoding="utf-8"?>
<ds:datastoreItem xmlns:ds="http://schemas.openxmlformats.org/officeDocument/2006/customXml" ds:itemID="{DC906A81-8CB1-46CC-83A8-DB823F1A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a101-02f8-4cb9-8ad4-ac4c2bb50a5e"/>
    <ds:schemaRef ds:uri="53af226d-ba0a-4b77-ace2-7e16defb8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D8B73-80E5-40B5-92B5-B1ED32381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564</Characters>
  <Application>Microsoft Office Word</Application>
  <DocSecurity>0</DocSecurity>
  <Lines>45</Lines>
  <Paragraphs>27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 Nicole</dc:creator>
  <cp:keywords/>
  <dc:description/>
  <cp:lastModifiedBy>Annette Kivumbi</cp:lastModifiedBy>
  <cp:revision>2</cp:revision>
  <dcterms:created xsi:type="dcterms:W3CDTF">2023-03-27T14:33:00Z</dcterms:created>
  <dcterms:modified xsi:type="dcterms:W3CDTF">2023-03-27T14:33:00Z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