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2C7C23" w:rsidRDefault="008A6C70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23">
        <w:rPr>
          <w:rFonts w:ascii="Times New Roman" w:hAnsi="Times New Roman" w:cs="Times New Roman"/>
          <w:b/>
          <w:sz w:val="24"/>
          <w:szCs w:val="24"/>
        </w:rPr>
        <w:t>Topic 1 DQ 1</w:t>
      </w:r>
    </w:p>
    <w:p w:rsidR="00642833" w:rsidRPr="002C7C23" w:rsidRDefault="00381934" w:rsidP="002C7C2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7C23">
        <w:rPr>
          <w:rFonts w:ascii="Times New Roman" w:hAnsi="Times New Roman" w:cs="Times New Roman"/>
          <w:sz w:val="24"/>
          <w:szCs w:val="24"/>
        </w:rPr>
        <w:t>Notably, evi</w:t>
      </w:r>
      <w:r w:rsidR="009851E2" w:rsidRPr="002C7C23">
        <w:rPr>
          <w:rFonts w:ascii="Times New Roman" w:hAnsi="Times New Roman" w:cs="Times New Roman"/>
          <w:sz w:val="24"/>
          <w:szCs w:val="24"/>
        </w:rPr>
        <w:t xml:space="preserve">dence-based practice (EBP) is an essential aspect of nursing that encompasses </w:t>
      </w:r>
      <w:r w:rsidR="00642833" w:rsidRPr="002C7C23">
        <w:rPr>
          <w:rFonts w:ascii="Times New Roman" w:hAnsi="Times New Roman" w:cs="Times New Roman"/>
          <w:sz w:val="24"/>
          <w:szCs w:val="24"/>
        </w:rPr>
        <w:t>integrating the best available evidence from research studies with clinical</w:t>
      </w:r>
      <w:r w:rsidR="007D246F" w:rsidRPr="002C7C23">
        <w:rPr>
          <w:rFonts w:ascii="Times New Roman" w:hAnsi="Times New Roman" w:cs="Times New Roman"/>
          <w:sz w:val="24"/>
          <w:szCs w:val="24"/>
        </w:rPr>
        <w:t xml:space="preserve"> expertise, </w:t>
      </w:r>
      <w:r w:rsidR="00642833" w:rsidRPr="002C7C23">
        <w:rPr>
          <w:rFonts w:ascii="Times New Roman" w:hAnsi="Times New Roman" w:cs="Times New Roman"/>
          <w:sz w:val="24"/>
          <w:szCs w:val="24"/>
        </w:rPr>
        <w:t>patient values</w:t>
      </w:r>
      <w:r w:rsidR="007D246F" w:rsidRPr="002C7C23">
        <w:rPr>
          <w:rFonts w:ascii="Times New Roman" w:hAnsi="Times New Roman" w:cs="Times New Roman"/>
          <w:sz w:val="24"/>
          <w:szCs w:val="24"/>
        </w:rPr>
        <w:t>,</w:t>
      </w:r>
      <w:r w:rsidR="00642833" w:rsidRPr="002C7C23">
        <w:rPr>
          <w:rFonts w:ascii="Times New Roman" w:hAnsi="Times New Roman" w:cs="Times New Roman"/>
          <w:sz w:val="24"/>
          <w:szCs w:val="24"/>
        </w:rPr>
        <w:t xml:space="preserve"> and preferences to guide clinical decision-making and </w:t>
      </w:r>
      <w:r w:rsidR="00604F3A" w:rsidRPr="002C7C23">
        <w:rPr>
          <w:rFonts w:ascii="Times New Roman" w:hAnsi="Times New Roman" w:cs="Times New Roman"/>
          <w:sz w:val="24"/>
          <w:szCs w:val="24"/>
        </w:rPr>
        <w:t>the provision of top-tier care that enhance</w:t>
      </w:r>
      <w:r w:rsidR="008E1CFA" w:rsidRPr="002C7C23">
        <w:rPr>
          <w:rFonts w:ascii="Times New Roman" w:hAnsi="Times New Roman" w:cs="Times New Roman"/>
          <w:sz w:val="24"/>
          <w:szCs w:val="24"/>
        </w:rPr>
        <w:t>s</w:t>
      </w:r>
      <w:r w:rsidR="00642833" w:rsidRPr="002C7C23">
        <w:rPr>
          <w:rFonts w:ascii="Times New Roman" w:hAnsi="Times New Roman" w:cs="Times New Roman"/>
          <w:sz w:val="24"/>
          <w:szCs w:val="24"/>
        </w:rPr>
        <w:t xml:space="preserve"> </w:t>
      </w:r>
      <w:r w:rsidR="008E1CFA" w:rsidRPr="002C7C23">
        <w:rPr>
          <w:rFonts w:ascii="Times New Roman" w:hAnsi="Times New Roman" w:cs="Times New Roman"/>
          <w:sz w:val="24"/>
          <w:szCs w:val="24"/>
        </w:rPr>
        <w:t>treatment</w:t>
      </w:r>
      <w:r w:rsidR="00642833" w:rsidRPr="002C7C23">
        <w:rPr>
          <w:rFonts w:ascii="Times New Roman" w:hAnsi="Times New Roman" w:cs="Times New Roman"/>
          <w:sz w:val="24"/>
          <w:szCs w:val="24"/>
        </w:rPr>
        <w:t xml:space="preserve"> outcomes</w:t>
      </w:r>
      <w:r w:rsidR="008E1CFA" w:rsidRPr="002C7C23">
        <w:rPr>
          <w:rFonts w:ascii="Times New Roman" w:hAnsi="Times New Roman" w:cs="Times New Roman"/>
          <w:sz w:val="24"/>
          <w:szCs w:val="24"/>
        </w:rPr>
        <w:t>, patients’ overall experience, and quality of life</w:t>
      </w:r>
      <w:r w:rsidR="00CB47B4" w:rsidRPr="002C7C23">
        <w:rPr>
          <w:rFonts w:ascii="Times New Roman" w:hAnsi="Times New Roman" w:cs="Times New Roman"/>
          <w:sz w:val="24"/>
          <w:szCs w:val="24"/>
        </w:rPr>
        <w:t xml:space="preserve"> (Li, Cao &amp; Zhu, 2019)</w:t>
      </w:r>
      <w:r w:rsidR="00642833" w:rsidRPr="002C7C23">
        <w:rPr>
          <w:rFonts w:ascii="Times New Roman" w:hAnsi="Times New Roman" w:cs="Times New Roman"/>
          <w:sz w:val="24"/>
          <w:szCs w:val="24"/>
        </w:rPr>
        <w:t>.</w:t>
      </w:r>
      <w:r w:rsidR="008E1CFA" w:rsidRPr="002C7C23">
        <w:rPr>
          <w:rFonts w:ascii="Times New Roman" w:hAnsi="Times New Roman" w:cs="Times New Roman"/>
          <w:sz w:val="24"/>
          <w:szCs w:val="24"/>
        </w:rPr>
        <w:t xml:space="preserve"> More so, EBP </w:t>
      </w:r>
      <w:r w:rsidR="00235045" w:rsidRPr="002C7C23">
        <w:rPr>
          <w:rFonts w:ascii="Times New Roman" w:hAnsi="Times New Roman" w:cs="Times New Roman"/>
          <w:sz w:val="24"/>
          <w:szCs w:val="24"/>
        </w:rPr>
        <w:t>involves systematically recognizing, critically appraising, and applying the most reliable and germane evidence to guide clinical practice</w:t>
      </w:r>
      <w:r w:rsidR="00BA533D" w:rsidRPr="002C7C23">
        <w:rPr>
          <w:rFonts w:ascii="Times New Roman" w:hAnsi="Times New Roman" w:cs="Times New Roman"/>
          <w:sz w:val="24"/>
          <w:szCs w:val="24"/>
        </w:rPr>
        <w:t xml:space="preserve">, optimizing the quality and efficacy of patient care. It is noteworthy to acknowledge that the goal of EBP is to </w:t>
      </w:r>
      <w:r w:rsidR="00047ECF" w:rsidRPr="002C7C23">
        <w:rPr>
          <w:rFonts w:ascii="Times New Roman" w:hAnsi="Times New Roman" w:cs="Times New Roman"/>
          <w:sz w:val="24"/>
          <w:szCs w:val="24"/>
        </w:rPr>
        <w:t>ascertain</w:t>
      </w:r>
      <w:r w:rsidR="00BA533D" w:rsidRPr="002C7C23">
        <w:rPr>
          <w:rFonts w:ascii="Times New Roman" w:hAnsi="Times New Roman" w:cs="Times New Roman"/>
          <w:sz w:val="24"/>
          <w:szCs w:val="24"/>
        </w:rPr>
        <w:t xml:space="preserve"> that </w:t>
      </w:r>
      <w:r w:rsidR="00047ECF" w:rsidRPr="002C7C23">
        <w:rPr>
          <w:rFonts w:ascii="Times New Roman" w:hAnsi="Times New Roman" w:cs="Times New Roman"/>
          <w:sz w:val="24"/>
          <w:szCs w:val="24"/>
        </w:rPr>
        <w:t>healthcare interventions are cost-effective and safe.</w:t>
      </w:r>
    </w:p>
    <w:p w:rsidR="00047ECF" w:rsidRPr="002C7C23" w:rsidRDefault="00047ECF" w:rsidP="002C7C2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7C23">
        <w:rPr>
          <w:rFonts w:ascii="Times New Roman" w:hAnsi="Times New Roman" w:cs="Times New Roman"/>
          <w:sz w:val="24"/>
          <w:szCs w:val="24"/>
        </w:rPr>
        <w:t xml:space="preserve">In particular, a nursing practice problem </w:t>
      </w:r>
      <w:r w:rsidR="00EC39D0" w:rsidRPr="002C7C23">
        <w:rPr>
          <w:rFonts w:ascii="Times New Roman" w:hAnsi="Times New Roman" w:cs="Times New Roman"/>
          <w:sz w:val="24"/>
          <w:szCs w:val="24"/>
        </w:rPr>
        <w:t xml:space="preserve">is a </w:t>
      </w:r>
      <w:r w:rsidR="00141BA2" w:rsidRPr="002C7C23">
        <w:rPr>
          <w:rFonts w:ascii="Times New Roman" w:hAnsi="Times New Roman" w:cs="Times New Roman"/>
          <w:sz w:val="24"/>
          <w:szCs w:val="24"/>
        </w:rPr>
        <w:t xml:space="preserve">hitch </w:t>
      </w:r>
      <w:r w:rsidR="00924D0A" w:rsidRPr="002C7C23">
        <w:rPr>
          <w:rFonts w:ascii="Times New Roman" w:hAnsi="Times New Roman" w:cs="Times New Roman"/>
          <w:sz w:val="24"/>
          <w:szCs w:val="24"/>
        </w:rPr>
        <w:t xml:space="preserve">encountered during nursing care concomitant with a patient’s attitude and preferences towards to their </w:t>
      </w:r>
      <w:r w:rsidR="00E15E1D" w:rsidRPr="002C7C23">
        <w:rPr>
          <w:rFonts w:ascii="Times New Roman" w:hAnsi="Times New Roman" w:cs="Times New Roman"/>
          <w:sz w:val="24"/>
          <w:szCs w:val="24"/>
        </w:rPr>
        <w:t>health condition. Additionally, a nursing care problem entails addressing the patient’s responses to</w:t>
      </w:r>
      <w:r w:rsidR="0004785F" w:rsidRPr="002C7C23">
        <w:rPr>
          <w:rFonts w:ascii="Times New Roman" w:hAnsi="Times New Roman" w:cs="Times New Roman"/>
          <w:sz w:val="24"/>
          <w:szCs w:val="24"/>
        </w:rPr>
        <w:t xml:space="preserve"> </w:t>
      </w:r>
      <w:r w:rsidR="00E15E1D" w:rsidRPr="002C7C23">
        <w:rPr>
          <w:rFonts w:ascii="Times New Roman" w:hAnsi="Times New Roman" w:cs="Times New Roman"/>
          <w:sz w:val="24"/>
          <w:szCs w:val="24"/>
        </w:rPr>
        <w:t>potential or actual health issues</w:t>
      </w:r>
      <w:r w:rsidR="0004785F" w:rsidRPr="002C7C23">
        <w:rPr>
          <w:rFonts w:ascii="Times New Roman" w:hAnsi="Times New Roman" w:cs="Times New Roman"/>
          <w:sz w:val="24"/>
          <w:szCs w:val="24"/>
        </w:rPr>
        <w:t>. In this context, it is often recognized by a nurse who monitors the patient’s health issues</w:t>
      </w:r>
      <w:r w:rsidR="00517639" w:rsidRPr="002C7C23">
        <w:rPr>
          <w:rFonts w:ascii="Times New Roman" w:hAnsi="Times New Roman" w:cs="Times New Roman"/>
          <w:sz w:val="24"/>
          <w:szCs w:val="24"/>
        </w:rPr>
        <w:t xml:space="preserve">, which </w:t>
      </w:r>
      <w:r w:rsidR="00BA59D4" w:rsidRPr="002C7C23">
        <w:rPr>
          <w:rFonts w:ascii="Times New Roman" w:hAnsi="Times New Roman" w:cs="Times New Roman"/>
          <w:sz w:val="24"/>
          <w:szCs w:val="24"/>
        </w:rPr>
        <w:t>are</w:t>
      </w:r>
      <w:r w:rsidR="00517639" w:rsidRPr="002C7C23">
        <w:rPr>
          <w:rFonts w:ascii="Times New Roman" w:hAnsi="Times New Roman" w:cs="Times New Roman"/>
          <w:sz w:val="24"/>
          <w:szCs w:val="24"/>
        </w:rPr>
        <w:t xml:space="preserve"> grounded on their current health </w:t>
      </w:r>
      <w:r w:rsidR="00BA59D4" w:rsidRPr="002C7C23">
        <w:rPr>
          <w:rFonts w:ascii="Times New Roman" w:hAnsi="Times New Roman" w:cs="Times New Roman"/>
          <w:sz w:val="24"/>
          <w:szCs w:val="24"/>
        </w:rPr>
        <w:t>condition</w:t>
      </w:r>
      <w:r w:rsidR="00587DC2" w:rsidRPr="002C7C23">
        <w:rPr>
          <w:rFonts w:ascii="Times New Roman" w:hAnsi="Times New Roman" w:cs="Times New Roman"/>
          <w:sz w:val="24"/>
          <w:szCs w:val="24"/>
        </w:rPr>
        <w:t xml:space="preserve"> (</w:t>
      </w:r>
      <w:r w:rsidR="00587DC2" w:rsidRPr="002C7C23">
        <w:rPr>
          <w:rFonts w:ascii="Times New Roman" w:hAnsi="Times New Roman" w:cs="Times New Roman"/>
          <w:sz w:val="24"/>
          <w:szCs w:val="24"/>
        </w:rPr>
        <w:t>Vreugdenhil</w:t>
      </w:r>
      <w:r w:rsidR="00587DC2" w:rsidRPr="002C7C23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517639" w:rsidRPr="002C7C23">
        <w:rPr>
          <w:rFonts w:ascii="Times New Roman" w:hAnsi="Times New Roman" w:cs="Times New Roman"/>
          <w:sz w:val="24"/>
          <w:szCs w:val="24"/>
        </w:rPr>
        <w:t>.</w:t>
      </w:r>
      <w:r w:rsidR="00BA59D4" w:rsidRPr="002C7C23">
        <w:rPr>
          <w:rFonts w:ascii="Times New Roman" w:hAnsi="Times New Roman" w:cs="Times New Roman"/>
          <w:sz w:val="24"/>
          <w:szCs w:val="24"/>
        </w:rPr>
        <w:t xml:space="preserve"> An example of a nursing practice problem is </w:t>
      </w:r>
      <w:r w:rsidR="00D45C49" w:rsidRPr="002C7C23">
        <w:rPr>
          <w:rFonts w:ascii="Times New Roman" w:hAnsi="Times New Roman" w:cs="Times New Roman"/>
          <w:sz w:val="24"/>
          <w:szCs w:val="24"/>
        </w:rPr>
        <w:t>a high rate of fall incidents in the acute care setting</w:t>
      </w:r>
      <w:r w:rsidR="00671B8B" w:rsidRPr="002C7C23">
        <w:rPr>
          <w:rFonts w:ascii="Times New Roman" w:hAnsi="Times New Roman" w:cs="Times New Roman"/>
          <w:sz w:val="24"/>
          <w:szCs w:val="24"/>
        </w:rPr>
        <w:t xml:space="preserve"> </w:t>
      </w:r>
      <w:r w:rsidR="008C30AB" w:rsidRPr="002C7C23">
        <w:rPr>
          <w:rFonts w:ascii="Times New Roman" w:hAnsi="Times New Roman" w:cs="Times New Roman"/>
          <w:sz w:val="24"/>
          <w:szCs w:val="24"/>
        </w:rPr>
        <w:t xml:space="preserve">that leads to fall-related injuries, prolonged hospital </w:t>
      </w:r>
      <w:r w:rsidR="00787731" w:rsidRPr="002C7C23">
        <w:rPr>
          <w:rFonts w:ascii="Times New Roman" w:hAnsi="Times New Roman" w:cs="Times New Roman"/>
          <w:sz w:val="24"/>
          <w:szCs w:val="24"/>
        </w:rPr>
        <w:t xml:space="preserve">stays, and increased healthcare costs. </w:t>
      </w:r>
      <w:r w:rsidR="00CD745E" w:rsidRPr="002C7C23">
        <w:rPr>
          <w:rFonts w:ascii="Times New Roman" w:hAnsi="Times New Roman" w:cs="Times New Roman"/>
          <w:sz w:val="24"/>
          <w:szCs w:val="24"/>
        </w:rPr>
        <w:t xml:space="preserve">A medical practice problem, on the contrary, is </w:t>
      </w:r>
      <w:r w:rsidR="000D1615" w:rsidRPr="002C7C23">
        <w:rPr>
          <w:rFonts w:ascii="Times New Roman" w:hAnsi="Times New Roman" w:cs="Times New Roman"/>
          <w:sz w:val="24"/>
          <w:szCs w:val="24"/>
        </w:rPr>
        <w:t>an issue akin to medical diagnosis, treatment, and management</w:t>
      </w:r>
      <w:r w:rsidR="00D51B46" w:rsidRPr="002C7C23">
        <w:rPr>
          <w:rFonts w:ascii="Times New Roman" w:hAnsi="Times New Roman" w:cs="Times New Roman"/>
          <w:sz w:val="24"/>
          <w:szCs w:val="24"/>
        </w:rPr>
        <w:t xml:space="preserve">. Per se, a medical practice problem focuses on the pathology of a patient’s illness. An example is the </w:t>
      </w:r>
      <w:r w:rsidR="00CD2C6E" w:rsidRPr="002C7C23">
        <w:rPr>
          <w:rFonts w:ascii="Times New Roman" w:hAnsi="Times New Roman" w:cs="Times New Roman"/>
          <w:sz w:val="24"/>
          <w:szCs w:val="24"/>
        </w:rPr>
        <w:t>inaccurate</w:t>
      </w:r>
      <w:r w:rsidR="00D97557" w:rsidRPr="002C7C23">
        <w:rPr>
          <w:rFonts w:ascii="Times New Roman" w:hAnsi="Times New Roman" w:cs="Times New Roman"/>
          <w:sz w:val="24"/>
          <w:szCs w:val="24"/>
        </w:rPr>
        <w:t xml:space="preserve"> prescription of</w:t>
      </w:r>
      <w:r w:rsidR="00D51B46" w:rsidRPr="002C7C23">
        <w:rPr>
          <w:rFonts w:ascii="Times New Roman" w:hAnsi="Times New Roman" w:cs="Times New Roman"/>
          <w:sz w:val="24"/>
          <w:szCs w:val="24"/>
        </w:rPr>
        <w:t xml:space="preserve"> opioids </w:t>
      </w:r>
      <w:r w:rsidR="00E110AA" w:rsidRPr="002C7C23">
        <w:rPr>
          <w:rFonts w:ascii="Times New Roman" w:hAnsi="Times New Roman" w:cs="Times New Roman"/>
          <w:sz w:val="24"/>
          <w:szCs w:val="24"/>
        </w:rPr>
        <w:t>for pain management</w:t>
      </w:r>
      <w:r w:rsidR="00D97557" w:rsidRPr="002C7C23">
        <w:rPr>
          <w:rFonts w:ascii="Times New Roman" w:hAnsi="Times New Roman" w:cs="Times New Roman"/>
          <w:sz w:val="24"/>
          <w:szCs w:val="24"/>
        </w:rPr>
        <w:t>, which can result in d</w:t>
      </w:r>
      <w:r w:rsidR="002C7C23" w:rsidRPr="002C7C23">
        <w:rPr>
          <w:rFonts w:ascii="Times New Roman" w:hAnsi="Times New Roman" w:cs="Times New Roman"/>
          <w:sz w:val="24"/>
          <w:szCs w:val="24"/>
        </w:rPr>
        <w:t xml:space="preserve">ependence, abuse, and addiction </w:t>
      </w:r>
      <w:r w:rsidR="002C7C23" w:rsidRPr="002C7C23">
        <w:rPr>
          <w:rFonts w:ascii="Times New Roman" w:hAnsi="Times New Roman" w:cs="Times New Roman"/>
          <w:sz w:val="24"/>
          <w:szCs w:val="24"/>
        </w:rPr>
        <w:t>(Vreugdenhil et al., 2021).</w:t>
      </w:r>
    </w:p>
    <w:p w:rsidR="00CF1A4D" w:rsidRPr="002C7C23" w:rsidRDefault="00CF1A4D" w:rsidP="002C7C2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7C23">
        <w:rPr>
          <w:rFonts w:ascii="Times New Roman" w:hAnsi="Times New Roman" w:cs="Times New Roman"/>
          <w:sz w:val="24"/>
          <w:szCs w:val="24"/>
        </w:rPr>
        <w:t>PICOT is a framework used in the development of quality improvement or evidence-based practice projects and consists of five elements: patients, intervention, comparison, outcome, and time</w:t>
      </w:r>
      <w:r w:rsidR="00BB1A00" w:rsidRPr="002C7C23">
        <w:rPr>
          <w:rFonts w:ascii="Times New Roman" w:hAnsi="Times New Roman" w:cs="Times New Roman"/>
          <w:sz w:val="24"/>
          <w:szCs w:val="24"/>
        </w:rPr>
        <w:t xml:space="preserve"> (</w:t>
      </w:r>
      <w:r w:rsidR="007A5868" w:rsidRPr="002C7C23">
        <w:rPr>
          <w:rFonts w:ascii="Times New Roman" w:hAnsi="Times New Roman" w:cs="Times New Roman"/>
          <w:sz w:val="24"/>
          <w:szCs w:val="24"/>
        </w:rPr>
        <w:t>Gallagher Ford</w:t>
      </w:r>
      <w:r w:rsidR="007A5868" w:rsidRPr="002C7C23">
        <w:rPr>
          <w:rFonts w:ascii="Times New Roman" w:hAnsi="Times New Roman" w:cs="Times New Roman"/>
          <w:sz w:val="24"/>
          <w:szCs w:val="24"/>
        </w:rPr>
        <w:t xml:space="preserve"> &amp; Melnyk</w:t>
      </w:r>
      <w:r w:rsidR="007A5868" w:rsidRPr="002C7C23">
        <w:rPr>
          <w:rFonts w:ascii="Times New Roman" w:hAnsi="Times New Roman" w:cs="Times New Roman"/>
          <w:sz w:val="24"/>
          <w:szCs w:val="24"/>
        </w:rPr>
        <w:t>, 2019</w:t>
      </w:r>
      <w:r w:rsidR="00BB1A00" w:rsidRPr="002C7C23">
        <w:rPr>
          <w:rFonts w:ascii="Times New Roman" w:hAnsi="Times New Roman" w:cs="Times New Roman"/>
          <w:sz w:val="24"/>
          <w:szCs w:val="24"/>
        </w:rPr>
        <w:t>)</w:t>
      </w:r>
      <w:r w:rsidRPr="002C7C23">
        <w:rPr>
          <w:rFonts w:ascii="Times New Roman" w:hAnsi="Times New Roman" w:cs="Times New Roman"/>
          <w:sz w:val="24"/>
          <w:szCs w:val="24"/>
        </w:rPr>
        <w:t xml:space="preserve">. It is crucial to ensure that the PICOT </w:t>
      </w:r>
      <w:r w:rsidRPr="002C7C23">
        <w:rPr>
          <w:rFonts w:ascii="Times New Roman" w:hAnsi="Times New Roman" w:cs="Times New Roman"/>
          <w:sz w:val="24"/>
          <w:szCs w:val="24"/>
        </w:rPr>
        <w:lastRenderedPageBreak/>
        <w:t>question is based on a nursing practice problem, as it enables the integration of high-quality evidence from previous studies on patient care and clinical expertise. This helps nurses to develop a holistic approach to patient care and to evaluate the effectiveness of interventions. Ultimately, this can lead to improved patient outcomes and better nursing practice.</w:t>
      </w:r>
    </w:p>
    <w:p w:rsidR="00CF1A4D" w:rsidRPr="002C7C23" w:rsidRDefault="00CF1A4D" w:rsidP="002C7C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BDE" w:rsidRDefault="00BF1BDE" w:rsidP="002C7C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903" w:rsidRPr="002C7C23" w:rsidRDefault="001B5903" w:rsidP="00BF1BD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2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623C9" w:rsidRPr="002C7C23" w:rsidRDefault="00A623C9" w:rsidP="00BF1B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C7C23">
        <w:rPr>
          <w:rFonts w:ascii="Times New Roman" w:hAnsi="Times New Roman" w:cs="Times New Roman"/>
          <w:sz w:val="24"/>
          <w:szCs w:val="24"/>
        </w:rPr>
        <w:t xml:space="preserve">Gallagher Ford, L., &amp; Melnyk, B. M. (2019). The underappreciated and misunderstood PICOT question: A critical step in the EBP process. </w:t>
      </w:r>
      <w:r w:rsidRPr="002C7C23">
        <w:rPr>
          <w:rFonts w:ascii="Times New Roman" w:hAnsi="Times New Roman" w:cs="Times New Roman"/>
          <w:i/>
          <w:sz w:val="24"/>
          <w:szCs w:val="24"/>
        </w:rPr>
        <w:t>Worldviews on Evidence-Based Nursing, 16(6),</w:t>
      </w:r>
      <w:r w:rsidR="000371AE" w:rsidRPr="002C7C23">
        <w:rPr>
          <w:rFonts w:ascii="Times New Roman" w:hAnsi="Times New Roman" w:cs="Times New Roman"/>
          <w:sz w:val="24"/>
          <w:szCs w:val="24"/>
        </w:rPr>
        <w:t xml:space="preserve"> 422-423. </w:t>
      </w:r>
      <w:hyperlink r:id="rId6" w:history="1">
        <w:r w:rsidR="000371AE" w:rsidRPr="002C7C23">
          <w:rPr>
            <w:rStyle w:val="Hyperlink"/>
            <w:rFonts w:ascii="Times New Roman" w:hAnsi="Times New Roman" w:cs="Times New Roman"/>
            <w:sz w:val="24"/>
            <w:szCs w:val="24"/>
          </w:rPr>
          <w:t>https://lopes.idm.oclc.org/login?url=https://search.ebscohost.com/login.aspx?direct=true&amp;db=ccm&amp;AN=140231445&amp;site=ehostlive&amp;scope=site&amp;custid=s8333196&amp;groupid=main&amp;profle=ehost</w:t>
        </w:r>
      </w:hyperlink>
    </w:p>
    <w:p w:rsidR="001B5903" w:rsidRPr="002C7C23" w:rsidRDefault="001B5903" w:rsidP="00BF1B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C7C23">
        <w:rPr>
          <w:rFonts w:ascii="Times New Roman" w:hAnsi="Times New Roman" w:cs="Times New Roman"/>
          <w:sz w:val="24"/>
          <w:szCs w:val="24"/>
        </w:rPr>
        <w:t xml:space="preserve">Li, S., Cao, M., &amp; Zhu, X. (2019). Evidence-based practice: Knowledge, attitudes, implementation, facilitators, and barriers among community nurses-systematic review. </w:t>
      </w:r>
      <w:r w:rsidRPr="002C7C23">
        <w:rPr>
          <w:rFonts w:ascii="Times New Roman" w:hAnsi="Times New Roman" w:cs="Times New Roman"/>
          <w:i/>
          <w:sz w:val="24"/>
          <w:szCs w:val="24"/>
        </w:rPr>
        <w:t>Medicine, 98(39),</w:t>
      </w:r>
      <w:r w:rsidRPr="002C7C23">
        <w:rPr>
          <w:rFonts w:ascii="Times New Roman" w:hAnsi="Times New Roman" w:cs="Times New Roman"/>
          <w:sz w:val="24"/>
          <w:szCs w:val="24"/>
        </w:rPr>
        <w:t xml:space="preserve"> e17209. </w:t>
      </w:r>
      <w:hyperlink r:id="rId7" w:history="1">
        <w:r w:rsidRPr="002C7C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https://doi.org/10.1097/MD.0000000000017209</w:t>
        </w:r>
      </w:hyperlink>
    </w:p>
    <w:p w:rsidR="00587DC2" w:rsidRPr="002C7C23" w:rsidRDefault="00587DC2" w:rsidP="00BF1B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C7C23">
        <w:rPr>
          <w:rFonts w:ascii="Times New Roman" w:hAnsi="Times New Roman" w:cs="Times New Roman"/>
          <w:sz w:val="24"/>
          <w:szCs w:val="24"/>
        </w:rPr>
        <w:t>Vreugdenhil, J., Somra, S., Ket, H., Custers, E., Reinders, M. E., Dobber, J., &amp; Kusurkar, R. A. (2021). Reasoning like a doctor or like a nurse? An integrative review protocol. </w:t>
      </w:r>
      <w:r w:rsidRPr="002C7C23">
        <w:rPr>
          <w:rFonts w:ascii="Times New Roman" w:hAnsi="Times New Roman" w:cs="Times New Roman"/>
          <w:i/>
          <w:iCs/>
          <w:sz w:val="24"/>
          <w:szCs w:val="24"/>
        </w:rPr>
        <w:t>BMJ open</w:t>
      </w:r>
      <w:r w:rsidRPr="002C7C23">
        <w:rPr>
          <w:rFonts w:ascii="Times New Roman" w:hAnsi="Times New Roman" w:cs="Times New Roman"/>
          <w:sz w:val="24"/>
          <w:szCs w:val="24"/>
        </w:rPr>
        <w:t>, </w:t>
      </w:r>
      <w:r w:rsidRPr="002C7C23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2C7C23">
        <w:rPr>
          <w:rFonts w:ascii="Times New Roman" w:hAnsi="Times New Roman" w:cs="Times New Roman"/>
          <w:sz w:val="24"/>
          <w:szCs w:val="24"/>
        </w:rPr>
        <w:t xml:space="preserve">(9), e049862. </w:t>
      </w:r>
      <w:hyperlink r:id="rId8" w:history="1">
        <w:r w:rsidRPr="002C7C2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</w:t>
        </w:r>
        <w:bookmarkStart w:id="0" w:name="_GoBack"/>
        <w:bookmarkEnd w:id="0"/>
        <w:r w:rsidRPr="002C7C23">
          <w:rPr>
            <w:rStyle w:val="Hyperlink"/>
            <w:rFonts w:ascii="Times New Roman" w:hAnsi="Times New Roman" w:cs="Times New Roman"/>
            <w:sz w:val="24"/>
            <w:szCs w:val="24"/>
          </w:rPr>
          <w:t>36/bmjopen-2021-049862</w:t>
        </w:r>
      </w:hyperlink>
    </w:p>
    <w:p w:rsidR="001B5903" w:rsidRPr="002C7C23" w:rsidRDefault="001B5903" w:rsidP="002C7C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B5903" w:rsidRPr="002C7C2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96" w:rsidRDefault="00425396" w:rsidP="00BF1BDE">
      <w:pPr>
        <w:spacing w:after="0" w:line="240" w:lineRule="auto"/>
      </w:pPr>
      <w:r>
        <w:separator/>
      </w:r>
    </w:p>
  </w:endnote>
  <w:endnote w:type="continuationSeparator" w:id="0">
    <w:p w:rsidR="00425396" w:rsidRDefault="00425396" w:rsidP="00BF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96" w:rsidRDefault="00425396" w:rsidP="00BF1BDE">
      <w:pPr>
        <w:spacing w:after="0" w:line="240" w:lineRule="auto"/>
      </w:pPr>
      <w:r>
        <w:separator/>
      </w:r>
    </w:p>
  </w:footnote>
  <w:footnote w:type="continuationSeparator" w:id="0">
    <w:p w:rsidR="00425396" w:rsidRDefault="00425396" w:rsidP="00BF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7305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1BDE" w:rsidRDefault="00BF1B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3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1BDE" w:rsidRDefault="00BF1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0"/>
    <w:rsid w:val="000371AE"/>
    <w:rsid w:val="0004785F"/>
    <w:rsid w:val="00047ECF"/>
    <w:rsid w:val="000C751F"/>
    <w:rsid w:val="000D1615"/>
    <w:rsid w:val="00141BA2"/>
    <w:rsid w:val="001B5903"/>
    <w:rsid w:val="00235045"/>
    <w:rsid w:val="002C7C23"/>
    <w:rsid w:val="00317C25"/>
    <w:rsid w:val="00381934"/>
    <w:rsid w:val="00420770"/>
    <w:rsid w:val="00425396"/>
    <w:rsid w:val="00517639"/>
    <w:rsid w:val="00587DC2"/>
    <w:rsid w:val="00604F3A"/>
    <w:rsid w:val="00642833"/>
    <w:rsid w:val="00671B8B"/>
    <w:rsid w:val="00723FC1"/>
    <w:rsid w:val="00787731"/>
    <w:rsid w:val="007A5868"/>
    <w:rsid w:val="007D246F"/>
    <w:rsid w:val="008A6C70"/>
    <w:rsid w:val="008C30AB"/>
    <w:rsid w:val="008E1CFA"/>
    <w:rsid w:val="00924D0A"/>
    <w:rsid w:val="009851E2"/>
    <w:rsid w:val="009F4C6A"/>
    <w:rsid w:val="00A623C9"/>
    <w:rsid w:val="00AB2293"/>
    <w:rsid w:val="00BA533D"/>
    <w:rsid w:val="00BA59D4"/>
    <w:rsid w:val="00BB1A00"/>
    <w:rsid w:val="00BF1BDE"/>
    <w:rsid w:val="00CB47B4"/>
    <w:rsid w:val="00CD2C6E"/>
    <w:rsid w:val="00CD745E"/>
    <w:rsid w:val="00CF1A4D"/>
    <w:rsid w:val="00D45C49"/>
    <w:rsid w:val="00D51B46"/>
    <w:rsid w:val="00D97557"/>
    <w:rsid w:val="00E110AA"/>
    <w:rsid w:val="00E15E1D"/>
    <w:rsid w:val="00EC39D0"/>
    <w:rsid w:val="00FD5BF0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DBE9"/>
  <w15:chartTrackingRefBased/>
  <w15:docId w15:val="{09F2CFFF-EC10-4775-9C6A-F092C296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9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BDE"/>
  </w:style>
  <w:style w:type="paragraph" w:styleId="Footer">
    <w:name w:val="footer"/>
    <w:basedOn w:val="Normal"/>
    <w:link w:val="FooterChar"/>
    <w:uiPriority w:val="99"/>
    <w:unhideWhenUsed/>
    <w:rsid w:val="00BF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6/bmjopen-2021-049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MD.00000000000172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pes.idm.oclc.org/login?url=https://search.ebscohost.com/login.aspx?direct=true&amp;db=ccm&amp;AN=140231445&amp;site=ehostlive&amp;scope=site&amp;custid=s8333196&amp;groupid=main&amp;profle=ehos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3079</Characters>
  <Application>Microsoft Office Word</Application>
  <DocSecurity>0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2023-05-02T03:22:00Z</dcterms:created>
  <dcterms:modified xsi:type="dcterms:W3CDTF">2023-05-02T03:22:00Z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264ad5f1-2998-4a20-bce5-28d37b5a1eb7</vt:lpwstr>
  </property>
</Properties>
</file>