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01AE" w14:textId="77777777" w:rsidR="00F4183A" w:rsidRDefault="00F4183A">
      <w:pPr>
        <w:rPr>
          <w:rFonts w:ascii="Arial" w:hAnsi="Arial" w:cs="Arial"/>
          <w:color w:val="222222"/>
          <w:shd w:val="clear" w:color="auto" w:fill="FFFFFF"/>
        </w:rPr>
      </w:pPr>
    </w:p>
    <w:p w14:paraId="614B78F4" w14:textId="77777777" w:rsidR="008117C7" w:rsidRPr="003B159E" w:rsidRDefault="00195035" w:rsidP="003B159E">
      <w:pPr>
        <w:spacing w:line="480" w:lineRule="auto"/>
        <w:jc w:val="center"/>
        <w:rPr>
          <w:rFonts w:ascii="Times New Roman" w:hAnsi="Times New Roman" w:cs="Times New Roman"/>
          <w:b/>
          <w:sz w:val="24"/>
          <w:szCs w:val="24"/>
        </w:rPr>
      </w:pPr>
      <w:r w:rsidRPr="003B159E">
        <w:rPr>
          <w:rFonts w:ascii="Times New Roman" w:hAnsi="Times New Roman" w:cs="Times New Roman"/>
          <w:b/>
          <w:sz w:val="24"/>
          <w:szCs w:val="24"/>
        </w:rPr>
        <w:t>Topic 3 DQ 1</w:t>
      </w:r>
    </w:p>
    <w:p w14:paraId="0D9CDE8B" w14:textId="4E13D8FF" w:rsidR="00EC0ED6" w:rsidRPr="00EC0ED6" w:rsidRDefault="00195035" w:rsidP="004B081C">
      <w:pPr>
        <w:spacing w:line="480" w:lineRule="auto"/>
        <w:ind w:firstLine="720"/>
        <w:jc w:val="both"/>
        <w:rPr>
          <w:rFonts w:ascii="Times New Roman" w:hAnsi="Times New Roman" w:cs="Times New Roman"/>
          <w:sz w:val="24"/>
          <w:szCs w:val="24"/>
        </w:rPr>
      </w:pPr>
      <w:r w:rsidRPr="00EC0ED6">
        <w:rPr>
          <w:rFonts w:ascii="Times New Roman" w:hAnsi="Times New Roman" w:cs="Times New Roman"/>
          <w:sz w:val="24"/>
          <w:szCs w:val="24"/>
        </w:rPr>
        <w:t xml:space="preserve">In nursing, two often utilized strategies in </w:t>
      </w:r>
      <w:r w:rsidR="008117C7">
        <w:rPr>
          <w:rFonts w:ascii="Times New Roman" w:hAnsi="Times New Roman" w:cs="Times New Roman"/>
          <w:sz w:val="24"/>
          <w:szCs w:val="24"/>
        </w:rPr>
        <w:t>research</w:t>
      </w:r>
      <w:r w:rsidR="00982284">
        <w:rPr>
          <w:rFonts w:ascii="Times New Roman" w:hAnsi="Times New Roman" w:cs="Times New Roman"/>
          <w:sz w:val="24"/>
          <w:szCs w:val="24"/>
        </w:rPr>
        <w:t xml:space="preserve"> are </w:t>
      </w:r>
      <w:r w:rsidRPr="00EC0ED6">
        <w:rPr>
          <w:rFonts w:ascii="Times New Roman" w:hAnsi="Times New Roman" w:cs="Times New Roman"/>
          <w:sz w:val="24"/>
          <w:szCs w:val="24"/>
        </w:rPr>
        <w:t xml:space="preserve">experimental and nonexperimental research designs. </w:t>
      </w:r>
      <w:r w:rsidR="0094315D">
        <w:rPr>
          <w:rFonts w:ascii="Times New Roman" w:hAnsi="Times New Roman" w:cs="Times New Roman"/>
          <w:sz w:val="24"/>
          <w:szCs w:val="24"/>
        </w:rPr>
        <w:t xml:space="preserve">In experimental research, the investigators control and manipulate </w:t>
      </w:r>
      <w:r w:rsidR="005D3510">
        <w:rPr>
          <w:rFonts w:ascii="Times New Roman" w:hAnsi="Times New Roman" w:cs="Times New Roman"/>
          <w:sz w:val="24"/>
          <w:szCs w:val="24"/>
        </w:rPr>
        <w:t>variables while observing the findings.</w:t>
      </w:r>
      <w:r w:rsidR="0094315D">
        <w:rPr>
          <w:rFonts w:ascii="Times New Roman" w:hAnsi="Times New Roman" w:cs="Times New Roman"/>
          <w:sz w:val="24"/>
          <w:szCs w:val="24"/>
        </w:rPr>
        <w:t xml:space="preserve"> </w:t>
      </w:r>
      <w:r w:rsidR="005D3510">
        <w:rPr>
          <w:rFonts w:ascii="Times New Roman" w:hAnsi="Times New Roman" w:cs="Times New Roman"/>
          <w:sz w:val="24"/>
          <w:szCs w:val="24"/>
        </w:rPr>
        <w:t xml:space="preserve">Per se, </w:t>
      </w:r>
      <w:r w:rsidR="00D249C6">
        <w:rPr>
          <w:rFonts w:ascii="Times New Roman" w:hAnsi="Times New Roman" w:cs="Times New Roman"/>
          <w:sz w:val="24"/>
          <w:szCs w:val="24"/>
        </w:rPr>
        <w:t>these</w:t>
      </w:r>
      <w:r w:rsidRPr="00EC0ED6">
        <w:rPr>
          <w:rFonts w:ascii="Times New Roman" w:hAnsi="Times New Roman" w:cs="Times New Roman"/>
          <w:sz w:val="24"/>
          <w:szCs w:val="24"/>
        </w:rPr>
        <w:t xml:space="preserve"> design</w:t>
      </w:r>
      <w:r w:rsidR="00D249C6">
        <w:rPr>
          <w:rFonts w:ascii="Times New Roman" w:hAnsi="Times New Roman" w:cs="Times New Roman"/>
          <w:sz w:val="24"/>
          <w:szCs w:val="24"/>
        </w:rPr>
        <w:t>s</w:t>
      </w:r>
      <w:r w:rsidRPr="00EC0ED6">
        <w:rPr>
          <w:rFonts w:ascii="Times New Roman" w:hAnsi="Times New Roman" w:cs="Times New Roman"/>
          <w:sz w:val="24"/>
          <w:szCs w:val="24"/>
        </w:rPr>
        <w:t xml:space="preserve"> </w:t>
      </w:r>
      <w:r w:rsidR="00D249C6">
        <w:rPr>
          <w:rFonts w:ascii="Times New Roman" w:hAnsi="Times New Roman" w:cs="Times New Roman"/>
          <w:sz w:val="24"/>
          <w:szCs w:val="24"/>
        </w:rPr>
        <w:t>have</w:t>
      </w:r>
      <w:r w:rsidRPr="00EC0ED6">
        <w:rPr>
          <w:rFonts w:ascii="Times New Roman" w:hAnsi="Times New Roman" w:cs="Times New Roman"/>
          <w:sz w:val="24"/>
          <w:szCs w:val="24"/>
        </w:rPr>
        <w:t xml:space="preserve"> </w:t>
      </w:r>
      <w:r w:rsidR="008117C7" w:rsidRPr="008117C7">
        <w:rPr>
          <w:rFonts w:ascii="Times New Roman" w:hAnsi="Times New Roman" w:cs="Times New Roman"/>
          <w:sz w:val="24"/>
          <w:szCs w:val="24"/>
        </w:rPr>
        <w:t>advantages and disadvantages, especially regarding</w:t>
      </w:r>
      <w:r w:rsidRPr="00EC0ED6">
        <w:rPr>
          <w:rFonts w:ascii="Times New Roman" w:hAnsi="Times New Roman" w:cs="Times New Roman"/>
          <w:sz w:val="24"/>
          <w:szCs w:val="24"/>
        </w:rPr>
        <w:t xml:space="preserve"> the amount of control used in the study. The way these approaches handle variables is the fundamental distinction between them. For instance, variables can be changed in an experimental design but not</w:t>
      </w:r>
      <w:r w:rsidRPr="00EC0ED6">
        <w:rPr>
          <w:rFonts w:ascii="Times New Roman" w:hAnsi="Times New Roman" w:cs="Times New Roman"/>
          <w:sz w:val="24"/>
          <w:szCs w:val="24"/>
        </w:rPr>
        <w:t xml:space="preserve"> in </w:t>
      </w:r>
      <w:r w:rsidR="00CA560F">
        <w:rPr>
          <w:rFonts w:ascii="Times New Roman" w:hAnsi="Times New Roman" w:cs="Times New Roman"/>
          <w:sz w:val="24"/>
          <w:szCs w:val="24"/>
        </w:rPr>
        <w:t>a</w:t>
      </w:r>
      <w:r w:rsidRPr="00EC0ED6">
        <w:rPr>
          <w:rFonts w:ascii="Times New Roman" w:hAnsi="Times New Roman" w:cs="Times New Roman"/>
          <w:sz w:val="24"/>
          <w:szCs w:val="24"/>
        </w:rPr>
        <w:t xml:space="preserve"> nonexperimental </w:t>
      </w:r>
      <w:r w:rsidR="00CA560F">
        <w:rPr>
          <w:rFonts w:ascii="Times New Roman" w:hAnsi="Times New Roman" w:cs="Times New Roman"/>
          <w:sz w:val="24"/>
          <w:szCs w:val="24"/>
        </w:rPr>
        <w:t>study</w:t>
      </w:r>
      <w:r w:rsidRPr="00EC0ED6">
        <w:rPr>
          <w:rFonts w:ascii="Times New Roman" w:hAnsi="Times New Roman" w:cs="Times New Roman"/>
          <w:sz w:val="24"/>
          <w:szCs w:val="24"/>
        </w:rPr>
        <w:t xml:space="preserve"> (</w:t>
      </w:r>
      <w:r w:rsidR="00544ECD">
        <w:rPr>
          <w:rFonts w:ascii="Times New Roman" w:hAnsi="Times New Roman" w:cs="Times New Roman"/>
          <w:sz w:val="24"/>
          <w:szCs w:val="24"/>
        </w:rPr>
        <w:t>Chew, 2019</w:t>
      </w:r>
      <w:bookmarkStart w:id="0" w:name="_GoBack"/>
      <w:bookmarkEnd w:id="0"/>
      <w:r w:rsidRPr="00EC0ED6">
        <w:rPr>
          <w:rFonts w:ascii="Times New Roman" w:hAnsi="Times New Roman" w:cs="Times New Roman"/>
          <w:sz w:val="24"/>
          <w:szCs w:val="24"/>
        </w:rPr>
        <w:t>). Experimental and nonexperimental research designs can be better understood using real-world examples.</w:t>
      </w:r>
    </w:p>
    <w:p w14:paraId="07BD7DC6" w14:textId="2EBA08D2" w:rsidR="004B081C" w:rsidRDefault="00195035" w:rsidP="004B081C">
      <w:pPr>
        <w:spacing w:line="480" w:lineRule="auto"/>
        <w:ind w:firstLine="720"/>
        <w:jc w:val="both"/>
        <w:rPr>
          <w:rFonts w:ascii="Times New Roman" w:hAnsi="Times New Roman" w:cs="Times New Roman"/>
          <w:sz w:val="24"/>
          <w:szCs w:val="24"/>
        </w:rPr>
      </w:pPr>
      <w:r w:rsidRPr="00EC0ED6">
        <w:rPr>
          <w:rFonts w:ascii="Times New Roman" w:hAnsi="Times New Roman" w:cs="Times New Roman"/>
          <w:sz w:val="24"/>
          <w:szCs w:val="24"/>
        </w:rPr>
        <w:t xml:space="preserve">For example, a scientist investigates how a new medication affects anxiety in experimental research designs. </w:t>
      </w:r>
      <w:r w:rsidRPr="00EC0ED6">
        <w:rPr>
          <w:rFonts w:ascii="Times New Roman" w:hAnsi="Times New Roman" w:cs="Times New Roman"/>
          <w:sz w:val="24"/>
          <w:szCs w:val="24"/>
        </w:rPr>
        <w:t>Participants are divided into two groups by chance</w:t>
      </w:r>
      <w:r w:rsidR="008117C7">
        <w:rPr>
          <w:rFonts w:ascii="Times New Roman" w:hAnsi="Times New Roman" w:cs="Times New Roman"/>
          <w:sz w:val="24"/>
          <w:szCs w:val="24"/>
        </w:rPr>
        <w:t xml:space="preserve">: </w:t>
      </w:r>
      <w:r w:rsidRPr="00EC0ED6">
        <w:rPr>
          <w:rFonts w:ascii="Times New Roman" w:hAnsi="Times New Roman" w:cs="Times New Roman"/>
          <w:sz w:val="24"/>
          <w:szCs w:val="24"/>
        </w:rPr>
        <w:t>experimental and control groups. While the control group is given a placebo, the expe</w:t>
      </w:r>
      <w:r w:rsidR="00D1049D">
        <w:rPr>
          <w:rFonts w:ascii="Times New Roman" w:hAnsi="Times New Roman" w:cs="Times New Roman"/>
          <w:sz w:val="24"/>
          <w:szCs w:val="24"/>
        </w:rPr>
        <w:t xml:space="preserve">rimental group is given the new </w:t>
      </w:r>
      <w:r w:rsidRPr="00EC0ED6">
        <w:rPr>
          <w:rFonts w:ascii="Times New Roman" w:hAnsi="Times New Roman" w:cs="Times New Roman"/>
          <w:sz w:val="24"/>
          <w:szCs w:val="24"/>
        </w:rPr>
        <w:t>medication. The researcher then compares anxiety levels in both groups before and after</w:t>
      </w:r>
      <w:r w:rsidRPr="00EC0ED6">
        <w:rPr>
          <w:rFonts w:ascii="Times New Roman" w:hAnsi="Times New Roman" w:cs="Times New Roman"/>
          <w:sz w:val="24"/>
          <w:szCs w:val="24"/>
        </w:rPr>
        <w:t xml:space="preserve"> treatment. On the other hand, an example of nonexperimental research designs is when a researcher wants to investigate how increased stress levels affect job performance among </w:t>
      </w:r>
      <w:r w:rsidR="00500F62">
        <w:rPr>
          <w:rFonts w:ascii="Times New Roman" w:hAnsi="Times New Roman" w:cs="Times New Roman"/>
          <w:sz w:val="24"/>
          <w:szCs w:val="24"/>
        </w:rPr>
        <w:t>nurses</w:t>
      </w:r>
      <w:r w:rsidRPr="00EC0ED6">
        <w:rPr>
          <w:rFonts w:ascii="Times New Roman" w:hAnsi="Times New Roman" w:cs="Times New Roman"/>
          <w:sz w:val="24"/>
          <w:szCs w:val="24"/>
        </w:rPr>
        <w:t xml:space="preserve">. The researcher pollutes the nursing workforce regarding their elevated </w:t>
      </w:r>
      <w:r w:rsidRPr="00EC0ED6">
        <w:rPr>
          <w:rFonts w:ascii="Times New Roman" w:hAnsi="Times New Roman" w:cs="Times New Roman"/>
          <w:sz w:val="24"/>
          <w:szCs w:val="24"/>
        </w:rPr>
        <w:t>stress levels and job performance. In no way does the researcher alter either stress levels or job performance. After that, the researcher analyzes statistically to see if the two variables correlate</w:t>
      </w:r>
      <w:r w:rsidR="00544ECD">
        <w:rPr>
          <w:rFonts w:ascii="Times New Roman" w:hAnsi="Times New Roman" w:cs="Times New Roman"/>
          <w:sz w:val="24"/>
          <w:szCs w:val="24"/>
        </w:rPr>
        <w:t xml:space="preserve"> (Chew, 2019)</w:t>
      </w:r>
      <w:r w:rsidRPr="00EC0ED6">
        <w:rPr>
          <w:rFonts w:ascii="Times New Roman" w:hAnsi="Times New Roman" w:cs="Times New Roman"/>
          <w:sz w:val="24"/>
          <w:szCs w:val="24"/>
        </w:rPr>
        <w:t>.</w:t>
      </w:r>
    </w:p>
    <w:p w14:paraId="7B66CC51" w14:textId="160D0F2E" w:rsidR="00EC0ED6" w:rsidRPr="00EC0ED6" w:rsidRDefault="00195035" w:rsidP="004B081C">
      <w:pPr>
        <w:spacing w:line="480" w:lineRule="auto"/>
        <w:ind w:firstLine="720"/>
        <w:jc w:val="both"/>
        <w:rPr>
          <w:rFonts w:ascii="Times New Roman" w:hAnsi="Times New Roman" w:cs="Times New Roman"/>
          <w:sz w:val="24"/>
          <w:szCs w:val="24"/>
        </w:rPr>
      </w:pPr>
      <w:r w:rsidRPr="00EC0ED6">
        <w:rPr>
          <w:rFonts w:ascii="Times New Roman" w:hAnsi="Times New Roman" w:cs="Times New Roman"/>
          <w:sz w:val="24"/>
          <w:szCs w:val="24"/>
        </w:rPr>
        <w:t>In connection with the levels of control applied to eac</w:t>
      </w:r>
      <w:r w:rsidRPr="00EC0ED6">
        <w:rPr>
          <w:rFonts w:ascii="Times New Roman" w:hAnsi="Times New Roman" w:cs="Times New Roman"/>
          <w:sz w:val="24"/>
          <w:szCs w:val="24"/>
        </w:rPr>
        <w:t>h research design, the researcher highly controls the experimental design (Laksana et al., 2020). Except for the treatment they get, participants are randomly assigned to groups by the researcher, which helps to ensure that the groups are comparable on all</w:t>
      </w:r>
      <w:r w:rsidRPr="00EC0ED6">
        <w:rPr>
          <w:rFonts w:ascii="Times New Roman" w:hAnsi="Times New Roman" w:cs="Times New Roman"/>
          <w:sz w:val="24"/>
          <w:szCs w:val="24"/>
        </w:rPr>
        <w:t xml:space="preserve"> pertinent factors. Therefore, experimental research interferes with the environment. On the other hand, in nonexperimental research, the </w:t>
      </w:r>
      <w:r w:rsidR="00500F62">
        <w:rPr>
          <w:rFonts w:ascii="Times New Roman" w:hAnsi="Times New Roman" w:cs="Times New Roman"/>
          <w:sz w:val="24"/>
          <w:szCs w:val="24"/>
        </w:rPr>
        <w:t>investigator</w:t>
      </w:r>
      <w:r w:rsidRPr="00EC0ED6">
        <w:rPr>
          <w:rFonts w:ascii="Times New Roman" w:hAnsi="Times New Roman" w:cs="Times New Roman"/>
          <w:sz w:val="24"/>
          <w:szCs w:val="24"/>
        </w:rPr>
        <w:t xml:space="preserve"> has low control </w:t>
      </w:r>
      <w:r w:rsidRPr="00EC0ED6">
        <w:rPr>
          <w:rFonts w:ascii="Times New Roman" w:hAnsi="Times New Roman" w:cs="Times New Roman"/>
          <w:sz w:val="24"/>
          <w:szCs w:val="24"/>
        </w:rPr>
        <w:lastRenderedPageBreak/>
        <w:t>over the research design (Glasofer et</w:t>
      </w:r>
      <w:r w:rsidR="00D249C6">
        <w:rPr>
          <w:rFonts w:ascii="Times New Roman" w:hAnsi="Times New Roman" w:cs="Times New Roman"/>
          <w:sz w:val="24"/>
          <w:szCs w:val="24"/>
        </w:rPr>
        <w:t xml:space="preserve"> al., 2021). This is because they</w:t>
      </w:r>
      <w:r w:rsidRPr="00EC0ED6">
        <w:rPr>
          <w:rFonts w:ascii="Times New Roman" w:hAnsi="Times New Roman" w:cs="Times New Roman"/>
          <w:sz w:val="24"/>
          <w:szCs w:val="24"/>
        </w:rPr>
        <w:t xml:space="preserve"> cannot control the</w:t>
      </w:r>
      <w:r w:rsidRPr="00EC0ED6">
        <w:rPr>
          <w:rFonts w:ascii="Times New Roman" w:hAnsi="Times New Roman" w:cs="Times New Roman"/>
          <w:sz w:val="24"/>
          <w:szCs w:val="24"/>
        </w:rPr>
        <w:t xml:space="preserve"> stress levels, job performance that the </w:t>
      </w:r>
      <w:r w:rsidR="00D249C6">
        <w:rPr>
          <w:rFonts w:ascii="Times New Roman" w:hAnsi="Times New Roman" w:cs="Times New Roman"/>
          <w:sz w:val="24"/>
          <w:szCs w:val="24"/>
        </w:rPr>
        <w:t>nurses</w:t>
      </w:r>
      <w:r w:rsidRPr="00EC0ED6">
        <w:rPr>
          <w:rFonts w:ascii="Times New Roman" w:hAnsi="Times New Roman" w:cs="Times New Roman"/>
          <w:sz w:val="24"/>
          <w:szCs w:val="24"/>
        </w:rPr>
        <w:t xml:space="preserve"> undergo, or other factors that could affect job performance, such as discrimination and emotional turmoil.</w:t>
      </w:r>
    </w:p>
    <w:p w14:paraId="7AAB888A" w14:textId="77777777" w:rsidR="003B159E" w:rsidRDefault="003B159E" w:rsidP="004B081C">
      <w:pPr>
        <w:spacing w:after="0" w:line="480" w:lineRule="auto"/>
        <w:jc w:val="center"/>
        <w:rPr>
          <w:rFonts w:ascii="Times New Roman" w:hAnsi="Times New Roman" w:cs="Times New Roman"/>
          <w:b/>
          <w:bCs/>
          <w:sz w:val="24"/>
          <w:szCs w:val="24"/>
        </w:rPr>
      </w:pPr>
    </w:p>
    <w:p w14:paraId="27BD9DB5" w14:textId="77777777" w:rsidR="003B159E" w:rsidRDefault="003B159E" w:rsidP="004B081C">
      <w:pPr>
        <w:spacing w:after="0" w:line="480" w:lineRule="auto"/>
        <w:jc w:val="center"/>
        <w:rPr>
          <w:rFonts w:ascii="Times New Roman" w:hAnsi="Times New Roman" w:cs="Times New Roman"/>
          <w:b/>
          <w:bCs/>
          <w:sz w:val="24"/>
          <w:szCs w:val="24"/>
        </w:rPr>
      </w:pPr>
    </w:p>
    <w:p w14:paraId="17114B4B" w14:textId="77777777" w:rsidR="003B159E" w:rsidRDefault="003B159E" w:rsidP="004B081C">
      <w:pPr>
        <w:spacing w:after="0" w:line="480" w:lineRule="auto"/>
        <w:jc w:val="center"/>
        <w:rPr>
          <w:rFonts w:ascii="Times New Roman" w:hAnsi="Times New Roman" w:cs="Times New Roman"/>
          <w:b/>
          <w:bCs/>
          <w:sz w:val="24"/>
          <w:szCs w:val="24"/>
        </w:rPr>
      </w:pPr>
    </w:p>
    <w:p w14:paraId="7ACB185B" w14:textId="77777777" w:rsidR="003B159E" w:rsidRDefault="003B159E" w:rsidP="004B081C">
      <w:pPr>
        <w:spacing w:after="0" w:line="480" w:lineRule="auto"/>
        <w:jc w:val="center"/>
        <w:rPr>
          <w:rFonts w:ascii="Times New Roman" w:hAnsi="Times New Roman" w:cs="Times New Roman"/>
          <w:b/>
          <w:bCs/>
          <w:sz w:val="24"/>
          <w:szCs w:val="24"/>
        </w:rPr>
      </w:pPr>
    </w:p>
    <w:p w14:paraId="52F5FE21" w14:textId="77777777" w:rsidR="003B159E" w:rsidRDefault="003B159E" w:rsidP="004B081C">
      <w:pPr>
        <w:spacing w:after="0" w:line="480" w:lineRule="auto"/>
        <w:jc w:val="center"/>
        <w:rPr>
          <w:rFonts w:ascii="Times New Roman" w:hAnsi="Times New Roman" w:cs="Times New Roman"/>
          <w:b/>
          <w:bCs/>
          <w:sz w:val="24"/>
          <w:szCs w:val="24"/>
        </w:rPr>
      </w:pPr>
    </w:p>
    <w:p w14:paraId="41116570" w14:textId="77777777" w:rsidR="003B159E" w:rsidRDefault="003B159E" w:rsidP="004B081C">
      <w:pPr>
        <w:spacing w:after="0" w:line="480" w:lineRule="auto"/>
        <w:jc w:val="center"/>
        <w:rPr>
          <w:rFonts w:ascii="Times New Roman" w:hAnsi="Times New Roman" w:cs="Times New Roman"/>
          <w:b/>
          <w:bCs/>
          <w:sz w:val="24"/>
          <w:szCs w:val="24"/>
        </w:rPr>
      </w:pPr>
    </w:p>
    <w:p w14:paraId="3824B82D" w14:textId="77777777" w:rsidR="003B159E" w:rsidRDefault="003B159E" w:rsidP="004B081C">
      <w:pPr>
        <w:spacing w:after="0" w:line="480" w:lineRule="auto"/>
        <w:jc w:val="center"/>
        <w:rPr>
          <w:rFonts w:ascii="Times New Roman" w:hAnsi="Times New Roman" w:cs="Times New Roman"/>
          <w:b/>
          <w:bCs/>
          <w:sz w:val="24"/>
          <w:szCs w:val="24"/>
        </w:rPr>
      </w:pPr>
    </w:p>
    <w:p w14:paraId="4B4206F4" w14:textId="77777777" w:rsidR="003B159E" w:rsidRDefault="003B159E" w:rsidP="004B081C">
      <w:pPr>
        <w:spacing w:after="0" w:line="480" w:lineRule="auto"/>
        <w:jc w:val="center"/>
        <w:rPr>
          <w:rFonts w:ascii="Times New Roman" w:hAnsi="Times New Roman" w:cs="Times New Roman"/>
          <w:b/>
          <w:bCs/>
          <w:sz w:val="24"/>
          <w:szCs w:val="24"/>
        </w:rPr>
      </w:pPr>
    </w:p>
    <w:p w14:paraId="11717B33" w14:textId="77777777" w:rsidR="003B159E" w:rsidRDefault="003B159E" w:rsidP="004B081C">
      <w:pPr>
        <w:spacing w:after="0" w:line="480" w:lineRule="auto"/>
        <w:jc w:val="center"/>
        <w:rPr>
          <w:rFonts w:ascii="Times New Roman" w:hAnsi="Times New Roman" w:cs="Times New Roman"/>
          <w:b/>
          <w:bCs/>
          <w:sz w:val="24"/>
          <w:szCs w:val="24"/>
        </w:rPr>
      </w:pPr>
    </w:p>
    <w:p w14:paraId="790DB39E" w14:textId="77777777" w:rsidR="003B159E" w:rsidRDefault="003B159E" w:rsidP="004B081C">
      <w:pPr>
        <w:spacing w:after="0" w:line="480" w:lineRule="auto"/>
        <w:jc w:val="center"/>
        <w:rPr>
          <w:rFonts w:ascii="Times New Roman" w:hAnsi="Times New Roman" w:cs="Times New Roman"/>
          <w:b/>
          <w:bCs/>
          <w:sz w:val="24"/>
          <w:szCs w:val="24"/>
        </w:rPr>
      </w:pPr>
    </w:p>
    <w:p w14:paraId="0130C271" w14:textId="77777777" w:rsidR="003B159E" w:rsidRDefault="003B159E" w:rsidP="004B081C">
      <w:pPr>
        <w:spacing w:after="0" w:line="480" w:lineRule="auto"/>
        <w:jc w:val="center"/>
        <w:rPr>
          <w:rFonts w:ascii="Times New Roman" w:hAnsi="Times New Roman" w:cs="Times New Roman"/>
          <w:b/>
          <w:bCs/>
          <w:sz w:val="24"/>
          <w:szCs w:val="24"/>
        </w:rPr>
      </w:pPr>
    </w:p>
    <w:p w14:paraId="509FDA24" w14:textId="77777777" w:rsidR="003B159E" w:rsidRDefault="003B159E" w:rsidP="004B081C">
      <w:pPr>
        <w:spacing w:after="0" w:line="480" w:lineRule="auto"/>
        <w:jc w:val="center"/>
        <w:rPr>
          <w:rFonts w:ascii="Times New Roman" w:hAnsi="Times New Roman" w:cs="Times New Roman"/>
          <w:b/>
          <w:bCs/>
          <w:sz w:val="24"/>
          <w:szCs w:val="24"/>
        </w:rPr>
      </w:pPr>
    </w:p>
    <w:p w14:paraId="733A1B6D" w14:textId="77777777" w:rsidR="003B159E" w:rsidRDefault="003B159E" w:rsidP="004B081C">
      <w:pPr>
        <w:spacing w:after="0" w:line="480" w:lineRule="auto"/>
        <w:jc w:val="center"/>
        <w:rPr>
          <w:rFonts w:ascii="Times New Roman" w:hAnsi="Times New Roman" w:cs="Times New Roman"/>
          <w:b/>
          <w:bCs/>
          <w:sz w:val="24"/>
          <w:szCs w:val="24"/>
        </w:rPr>
      </w:pPr>
    </w:p>
    <w:p w14:paraId="680529F7" w14:textId="77777777" w:rsidR="003B159E" w:rsidRDefault="003B159E" w:rsidP="004B081C">
      <w:pPr>
        <w:spacing w:after="0" w:line="480" w:lineRule="auto"/>
        <w:jc w:val="center"/>
        <w:rPr>
          <w:rFonts w:ascii="Times New Roman" w:hAnsi="Times New Roman" w:cs="Times New Roman"/>
          <w:b/>
          <w:bCs/>
          <w:sz w:val="24"/>
          <w:szCs w:val="24"/>
        </w:rPr>
      </w:pPr>
    </w:p>
    <w:p w14:paraId="72B97BD0" w14:textId="77777777" w:rsidR="003B159E" w:rsidRDefault="003B159E" w:rsidP="004B081C">
      <w:pPr>
        <w:spacing w:after="0" w:line="480" w:lineRule="auto"/>
        <w:jc w:val="center"/>
        <w:rPr>
          <w:rFonts w:ascii="Times New Roman" w:hAnsi="Times New Roman" w:cs="Times New Roman"/>
          <w:b/>
          <w:bCs/>
          <w:sz w:val="24"/>
          <w:szCs w:val="24"/>
        </w:rPr>
      </w:pPr>
    </w:p>
    <w:p w14:paraId="6974077D" w14:textId="77777777" w:rsidR="003B159E" w:rsidRDefault="003B159E" w:rsidP="004B081C">
      <w:pPr>
        <w:spacing w:after="0" w:line="480" w:lineRule="auto"/>
        <w:jc w:val="center"/>
        <w:rPr>
          <w:rFonts w:ascii="Times New Roman" w:hAnsi="Times New Roman" w:cs="Times New Roman"/>
          <w:b/>
          <w:bCs/>
          <w:sz w:val="24"/>
          <w:szCs w:val="24"/>
        </w:rPr>
      </w:pPr>
    </w:p>
    <w:p w14:paraId="00D83BDD" w14:textId="77777777" w:rsidR="003B159E" w:rsidRDefault="003B159E" w:rsidP="004B081C">
      <w:pPr>
        <w:spacing w:after="0" w:line="480" w:lineRule="auto"/>
        <w:jc w:val="center"/>
        <w:rPr>
          <w:rFonts w:ascii="Times New Roman" w:hAnsi="Times New Roman" w:cs="Times New Roman"/>
          <w:b/>
          <w:bCs/>
          <w:sz w:val="24"/>
          <w:szCs w:val="24"/>
        </w:rPr>
      </w:pPr>
    </w:p>
    <w:p w14:paraId="573503F9" w14:textId="77777777" w:rsidR="003B159E" w:rsidRDefault="003B159E" w:rsidP="004B081C">
      <w:pPr>
        <w:spacing w:after="0" w:line="480" w:lineRule="auto"/>
        <w:jc w:val="center"/>
        <w:rPr>
          <w:rFonts w:ascii="Times New Roman" w:hAnsi="Times New Roman" w:cs="Times New Roman"/>
          <w:b/>
          <w:bCs/>
          <w:sz w:val="24"/>
          <w:szCs w:val="24"/>
        </w:rPr>
      </w:pPr>
    </w:p>
    <w:p w14:paraId="6B56081E" w14:textId="77777777" w:rsidR="003B159E" w:rsidRDefault="003B159E" w:rsidP="004B081C">
      <w:pPr>
        <w:spacing w:after="0" w:line="480" w:lineRule="auto"/>
        <w:jc w:val="center"/>
        <w:rPr>
          <w:rFonts w:ascii="Times New Roman" w:hAnsi="Times New Roman" w:cs="Times New Roman"/>
          <w:b/>
          <w:bCs/>
          <w:sz w:val="24"/>
          <w:szCs w:val="24"/>
        </w:rPr>
      </w:pPr>
    </w:p>
    <w:p w14:paraId="663C2162" w14:textId="77777777" w:rsidR="00D1049D" w:rsidRDefault="00D1049D" w:rsidP="004B081C">
      <w:pPr>
        <w:spacing w:after="0" w:line="480" w:lineRule="auto"/>
        <w:jc w:val="center"/>
        <w:rPr>
          <w:rFonts w:ascii="Times New Roman" w:hAnsi="Times New Roman" w:cs="Times New Roman"/>
          <w:b/>
          <w:bCs/>
          <w:sz w:val="24"/>
          <w:szCs w:val="24"/>
        </w:rPr>
      </w:pPr>
    </w:p>
    <w:p w14:paraId="706ED32A" w14:textId="3C997577" w:rsidR="00CF2385" w:rsidRPr="00997917" w:rsidRDefault="00195035" w:rsidP="004B081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w:t>
      </w:r>
      <w:r w:rsidRPr="00997917">
        <w:rPr>
          <w:rFonts w:ascii="Times New Roman" w:hAnsi="Times New Roman" w:cs="Times New Roman"/>
          <w:b/>
          <w:bCs/>
          <w:sz w:val="24"/>
          <w:szCs w:val="24"/>
        </w:rPr>
        <w:t>eferences</w:t>
      </w:r>
    </w:p>
    <w:p w14:paraId="553FE57F" w14:textId="5BDE39CF" w:rsidR="00045B87" w:rsidRDefault="00195035" w:rsidP="00045B87">
      <w:pPr>
        <w:spacing w:after="0" w:line="480" w:lineRule="auto"/>
        <w:ind w:left="720" w:hanging="720"/>
        <w:rPr>
          <w:rFonts w:ascii="Times New Roman" w:hAnsi="Times New Roman" w:cs="Times New Roman"/>
          <w:sz w:val="24"/>
          <w:szCs w:val="24"/>
        </w:rPr>
      </w:pPr>
      <w:r w:rsidRPr="00045B87">
        <w:rPr>
          <w:rFonts w:ascii="Times New Roman" w:hAnsi="Times New Roman" w:cs="Times New Roman"/>
          <w:sz w:val="24"/>
          <w:szCs w:val="24"/>
        </w:rPr>
        <w:t xml:space="preserve">Chew B. H. (2019). Planning </w:t>
      </w:r>
      <w:r w:rsidR="0074765F" w:rsidRPr="00045B87">
        <w:rPr>
          <w:rFonts w:ascii="Times New Roman" w:hAnsi="Times New Roman" w:cs="Times New Roman"/>
          <w:sz w:val="24"/>
          <w:szCs w:val="24"/>
        </w:rPr>
        <w:t>and conducting clinical research</w:t>
      </w:r>
      <w:r w:rsidRPr="00045B87">
        <w:rPr>
          <w:rFonts w:ascii="Times New Roman" w:hAnsi="Times New Roman" w:cs="Times New Roman"/>
          <w:sz w:val="24"/>
          <w:szCs w:val="24"/>
        </w:rPr>
        <w:t xml:space="preserve">: The </w:t>
      </w:r>
      <w:r w:rsidR="0074765F" w:rsidRPr="00045B87">
        <w:rPr>
          <w:rFonts w:ascii="Times New Roman" w:hAnsi="Times New Roman" w:cs="Times New Roman"/>
          <w:sz w:val="24"/>
          <w:szCs w:val="24"/>
        </w:rPr>
        <w:t>whole process</w:t>
      </w:r>
      <w:r w:rsidRPr="00045B87">
        <w:rPr>
          <w:rFonts w:ascii="Times New Roman" w:hAnsi="Times New Roman" w:cs="Times New Roman"/>
          <w:sz w:val="24"/>
          <w:szCs w:val="24"/>
        </w:rPr>
        <w:t>. </w:t>
      </w:r>
      <w:r w:rsidRPr="00045B87">
        <w:rPr>
          <w:rFonts w:ascii="Times New Roman" w:hAnsi="Times New Roman" w:cs="Times New Roman"/>
          <w:i/>
          <w:iCs/>
          <w:sz w:val="24"/>
          <w:szCs w:val="24"/>
        </w:rPr>
        <w:t>Cureus</w:t>
      </w:r>
      <w:r w:rsidRPr="00045B87">
        <w:rPr>
          <w:rFonts w:ascii="Times New Roman" w:hAnsi="Times New Roman" w:cs="Times New Roman"/>
          <w:sz w:val="24"/>
          <w:szCs w:val="24"/>
        </w:rPr>
        <w:t>, </w:t>
      </w:r>
      <w:r w:rsidRPr="00045B87">
        <w:rPr>
          <w:rFonts w:ascii="Times New Roman" w:hAnsi="Times New Roman" w:cs="Times New Roman"/>
          <w:i/>
          <w:iCs/>
          <w:sz w:val="24"/>
          <w:szCs w:val="24"/>
        </w:rPr>
        <w:t>11</w:t>
      </w:r>
      <w:r w:rsidRPr="00045B87">
        <w:rPr>
          <w:rFonts w:ascii="Times New Roman" w:hAnsi="Times New Roman" w:cs="Times New Roman"/>
          <w:sz w:val="24"/>
          <w:szCs w:val="24"/>
        </w:rPr>
        <w:t xml:space="preserve">(2), e4112. </w:t>
      </w:r>
      <w:hyperlink r:id="rId6" w:history="1">
        <w:r w:rsidRPr="008561EB">
          <w:rPr>
            <w:rStyle w:val="Hyperlink"/>
            <w:rFonts w:ascii="Times New Roman" w:hAnsi="Times New Roman" w:cs="Times New Roman"/>
            <w:sz w:val="24"/>
            <w:szCs w:val="24"/>
          </w:rPr>
          <w:t>https://doi.org/10.7759/cureus.4112</w:t>
        </w:r>
      </w:hyperlink>
    </w:p>
    <w:p w14:paraId="3AC2235C" w14:textId="31599899" w:rsidR="00F4183A" w:rsidRPr="00997917" w:rsidRDefault="00195035" w:rsidP="00045B87">
      <w:pPr>
        <w:spacing w:after="0" w:line="480" w:lineRule="auto"/>
        <w:ind w:left="720" w:hanging="720"/>
        <w:rPr>
          <w:rFonts w:ascii="Times New Roman" w:hAnsi="Times New Roman" w:cs="Times New Roman"/>
          <w:sz w:val="24"/>
          <w:szCs w:val="24"/>
        </w:rPr>
      </w:pPr>
      <w:r w:rsidRPr="00997917">
        <w:rPr>
          <w:rFonts w:ascii="Times New Roman" w:hAnsi="Times New Roman" w:cs="Times New Roman"/>
          <w:sz w:val="24"/>
          <w:szCs w:val="24"/>
        </w:rPr>
        <w:t xml:space="preserve">Glasofer, A., &amp; Townsend, A. B. (2021). Determining the level of evidence: Nonexperimental research designs. </w:t>
      </w:r>
      <w:r w:rsidRPr="00D1049D">
        <w:rPr>
          <w:rFonts w:ascii="Times New Roman" w:hAnsi="Times New Roman" w:cs="Times New Roman"/>
          <w:i/>
          <w:sz w:val="24"/>
          <w:szCs w:val="24"/>
        </w:rPr>
        <w:t>Nursing, 51(2),</w:t>
      </w:r>
      <w:r w:rsidRPr="00997917">
        <w:rPr>
          <w:rFonts w:ascii="Times New Roman" w:hAnsi="Times New Roman" w:cs="Times New Roman"/>
          <w:sz w:val="24"/>
          <w:szCs w:val="24"/>
        </w:rPr>
        <w:t xml:space="preserve"> 62–65. </w:t>
      </w:r>
      <w:hyperlink r:id="rId7" w:history="1">
        <w:r w:rsidRPr="00997917">
          <w:rPr>
            <w:rStyle w:val="Hyperlink"/>
            <w:rFonts w:ascii="Times New Roman" w:hAnsi="Times New Roman" w:cs="Times New Roman"/>
            <w:sz w:val="24"/>
            <w:szCs w:val="24"/>
          </w:rPr>
          <w:t>https://doi.org/10.1097/01.NURSE.0000731852.39123.e1</w:t>
        </w:r>
      </w:hyperlink>
      <w:r w:rsidRPr="00997917">
        <w:rPr>
          <w:rFonts w:ascii="Times New Roman" w:hAnsi="Times New Roman" w:cs="Times New Roman"/>
          <w:sz w:val="24"/>
          <w:szCs w:val="24"/>
        </w:rPr>
        <w:t xml:space="preserve"> </w:t>
      </w:r>
    </w:p>
    <w:p w14:paraId="18072E64" w14:textId="5E399559" w:rsidR="00CF2385" w:rsidRPr="00997917" w:rsidRDefault="00195035" w:rsidP="004B081C">
      <w:pPr>
        <w:spacing w:after="0" w:line="480" w:lineRule="auto"/>
        <w:ind w:left="720" w:hanging="720"/>
        <w:rPr>
          <w:rFonts w:ascii="Times New Roman" w:hAnsi="Times New Roman" w:cs="Times New Roman"/>
          <w:sz w:val="24"/>
          <w:szCs w:val="24"/>
        </w:rPr>
      </w:pPr>
      <w:r w:rsidRPr="00997917">
        <w:rPr>
          <w:rFonts w:ascii="Times New Roman" w:hAnsi="Times New Roman" w:cs="Times New Roman"/>
          <w:sz w:val="24"/>
          <w:szCs w:val="24"/>
        </w:rPr>
        <w:t>Laksana, E., Aczon, M., Ho, L., Carlin, C., Ledbetter, D., &amp; Wetzel, R. (2020). The impact of extraneous features on the performance of r</w:t>
      </w:r>
      <w:r w:rsidRPr="00997917">
        <w:rPr>
          <w:rFonts w:ascii="Times New Roman" w:hAnsi="Times New Roman" w:cs="Times New Roman"/>
          <w:sz w:val="24"/>
          <w:szCs w:val="24"/>
        </w:rPr>
        <w:t xml:space="preserve">ecurrent neural network models in clinical tasks. </w:t>
      </w:r>
      <w:r w:rsidRPr="00D1049D">
        <w:rPr>
          <w:rFonts w:ascii="Times New Roman" w:hAnsi="Times New Roman" w:cs="Times New Roman"/>
          <w:i/>
          <w:sz w:val="24"/>
          <w:szCs w:val="24"/>
        </w:rPr>
        <w:t>Journal of Biomedical Informatics, 102,</w:t>
      </w:r>
      <w:r w:rsidRPr="00997917">
        <w:rPr>
          <w:rFonts w:ascii="Times New Roman" w:hAnsi="Times New Roman" w:cs="Times New Roman"/>
          <w:sz w:val="24"/>
          <w:szCs w:val="24"/>
        </w:rPr>
        <w:t xml:space="preserve"> 103351. </w:t>
      </w:r>
      <w:hyperlink r:id="rId8" w:history="1">
        <w:r w:rsidRPr="00997917">
          <w:rPr>
            <w:rStyle w:val="Hyperlink"/>
            <w:rFonts w:ascii="Times New Roman" w:hAnsi="Times New Roman" w:cs="Times New Roman"/>
            <w:sz w:val="24"/>
            <w:szCs w:val="24"/>
          </w:rPr>
          <w:t>https://doi.org/10.1016/j.jbi.2019.103351</w:t>
        </w:r>
      </w:hyperlink>
      <w:r w:rsidRPr="00997917">
        <w:rPr>
          <w:rFonts w:ascii="Times New Roman" w:hAnsi="Times New Roman" w:cs="Times New Roman"/>
          <w:sz w:val="24"/>
          <w:szCs w:val="24"/>
        </w:rPr>
        <w:t xml:space="preserve"> </w:t>
      </w:r>
    </w:p>
    <w:sectPr w:rsidR="00CF2385" w:rsidRPr="009979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3B199" w14:textId="77777777" w:rsidR="00195035" w:rsidRDefault="00195035">
      <w:pPr>
        <w:spacing w:after="0" w:line="240" w:lineRule="auto"/>
      </w:pPr>
      <w:r>
        <w:separator/>
      </w:r>
    </w:p>
  </w:endnote>
  <w:endnote w:type="continuationSeparator" w:id="0">
    <w:p w14:paraId="6598D914" w14:textId="77777777" w:rsidR="00195035" w:rsidRDefault="0019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41F" w14:textId="77777777" w:rsidR="00195035" w:rsidRDefault="00195035">
      <w:pPr>
        <w:spacing w:after="0" w:line="240" w:lineRule="auto"/>
      </w:pPr>
      <w:r>
        <w:separator/>
      </w:r>
    </w:p>
  </w:footnote>
  <w:footnote w:type="continuationSeparator" w:id="0">
    <w:p w14:paraId="42A959FB" w14:textId="77777777" w:rsidR="00195035" w:rsidRDefault="00195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989382"/>
      <w:docPartObj>
        <w:docPartGallery w:val="Page Numbers (Top of Page)"/>
        <w:docPartUnique/>
      </w:docPartObj>
    </w:sdtPr>
    <w:sdtEndPr>
      <w:rPr>
        <w:noProof/>
      </w:rPr>
    </w:sdtEndPr>
    <w:sdtContent>
      <w:p w14:paraId="4D6A28D7" w14:textId="3EB29E26" w:rsidR="003B159E" w:rsidRDefault="00195035">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F658727" w14:textId="77777777" w:rsidR="003B159E" w:rsidRDefault="003B1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F8"/>
    <w:rsid w:val="00015470"/>
    <w:rsid w:val="000166E1"/>
    <w:rsid w:val="00045B87"/>
    <w:rsid w:val="00073849"/>
    <w:rsid w:val="00157AF1"/>
    <w:rsid w:val="00195035"/>
    <w:rsid w:val="002A629A"/>
    <w:rsid w:val="00377FB1"/>
    <w:rsid w:val="003B159E"/>
    <w:rsid w:val="004B081C"/>
    <w:rsid w:val="00500F62"/>
    <w:rsid w:val="005354AD"/>
    <w:rsid w:val="00544ECD"/>
    <w:rsid w:val="005673F8"/>
    <w:rsid w:val="005D3510"/>
    <w:rsid w:val="00637C87"/>
    <w:rsid w:val="0074765F"/>
    <w:rsid w:val="008117C7"/>
    <w:rsid w:val="008561EB"/>
    <w:rsid w:val="008A1F79"/>
    <w:rsid w:val="0094315D"/>
    <w:rsid w:val="00982284"/>
    <w:rsid w:val="00997917"/>
    <w:rsid w:val="00A36101"/>
    <w:rsid w:val="00BD7BB1"/>
    <w:rsid w:val="00CA560F"/>
    <w:rsid w:val="00CF2385"/>
    <w:rsid w:val="00D1049D"/>
    <w:rsid w:val="00D249C6"/>
    <w:rsid w:val="00EC0ED6"/>
    <w:rsid w:val="00F4183A"/>
    <w:rsid w:val="00FE5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B712E"/>
  <w15:chartTrackingRefBased/>
  <w15:docId w15:val="{D62E0EE1-901E-4436-9AA7-ADD1269A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2385"/>
    <w:rPr>
      <w:color w:val="0563C1" w:themeColor="hyperlink"/>
      <w:u w:val="single"/>
    </w:rPr>
  </w:style>
  <w:style w:type="character" w:customStyle="1" w:styleId="UnresolvedMention">
    <w:name w:val="Unresolved Mention"/>
    <w:basedOn w:val="DefaultParagraphFont"/>
    <w:uiPriority w:val="99"/>
    <w:semiHidden/>
    <w:unhideWhenUsed/>
    <w:rsid w:val="00CF2385"/>
    <w:rPr>
      <w:color w:val="605E5C"/>
      <w:shd w:val="clear" w:color="auto" w:fill="E1DFDD"/>
    </w:rPr>
  </w:style>
  <w:style w:type="paragraph" w:styleId="Header">
    <w:name w:val="header"/>
    <w:basedOn w:val="Normal"/>
    <w:link w:val="HeaderChar"/>
    <w:uiPriority w:val="99"/>
    <w:unhideWhenUsed/>
    <w:rsid w:val="003B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59E"/>
  </w:style>
  <w:style w:type="paragraph" w:styleId="Footer">
    <w:name w:val="footer"/>
    <w:basedOn w:val="Normal"/>
    <w:link w:val="FooterChar"/>
    <w:uiPriority w:val="99"/>
    <w:unhideWhenUsed/>
    <w:rsid w:val="003B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bi.2019.103351" TargetMode="External"/><Relationship Id="rId3" Type="http://schemas.openxmlformats.org/officeDocument/2006/relationships/webSettings" Target="webSettings.xml"/><Relationship Id="rId7" Type="http://schemas.openxmlformats.org/officeDocument/2006/relationships/hyperlink" Target="https://doi.org/10.1097/01.NURSE.0000731852.39123.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759/cureus.411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2645</Characters>
  <Application>Microsoft Office Word</Application>
  <DocSecurity>0</DocSecurity>
  <Lines>40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2023-05-16T13:50:00Z</dcterms:created>
  <dcterms:modified xsi:type="dcterms:W3CDTF">2023-05-16T13:50:00Z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8a50c4ef5f38f14bd86b12ed818313498c45ba3a1e43b4e3fcb7de40e7e5685c</vt:lpwstr>
  </property>
</Properties>
</file>