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8136" w14:textId="6D49B6E0" w:rsidR="00D9251A" w:rsidRDefault="00D9251A" w:rsidP="00D9251A">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27"/>
          <w:szCs w:val="27"/>
          <w14:ligatures w14:val="none"/>
        </w:rPr>
      </w:pPr>
      <w:r w:rsidRPr="00D9251A">
        <w:rPr>
          <w:rFonts w:ascii="Lato" w:eastAsia="Times New Roman" w:hAnsi="Lato" w:cs="Times New Roman"/>
          <w:color w:val="2D3B45"/>
          <w:kern w:val="0"/>
          <w:sz w:val="27"/>
          <w:szCs w:val="27"/>
          <w14:ligatures w14:val="none"/>
        </w:rPr>
        <w:t>Week </w:t>
      </w:r>
      <w:r>
        <w:rPr>
          <w:rFonts w:ascii="Lato" w:eastAsia="Times New Roman" w:hAnsi="Lato" w:cs="Times New Roman"/>
          <w:color w:val="2D3B45"/>
          <w:kern w:val="0"/>
          <w:sz w:val="27"/>
          <w:szCs w:val="27"/>
          <w14:ligatures w14:val="none"/>
        </w:rPr>
        <w:t>6- 730</w:t>
      </w:r>
    </w:p>
    <w:p w14:paraId="70C47C05" w14:textId="3A6B895D" w:rsidR="00D9251A" w:rsidRPr="00D9251A" w:rsidRDefault="00D9251A" w:rsidP="00D9251A">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D9251A">
        <w:rPr>
          <w:rFonts w:ascii="Lato" w:eastAsia="Times New Roman" w:hAnsi="Lato" w:cs="Times New Roman"/>
          <w:color w:val="2D3B45"/>
          <w:kern w:val="0"/>
          <w:sz w:val="45"/>
          <w:szCs w:val="45"/>
          <w14:ligatures w14:val="none"/>
        </w:rPr>
        <w:t>Student Lesson Plan</w:t>
      </w:r>
    </w:p>
    <w:p w14:paraId="3CD6CC8B" w14:textId="77777777" w:rsidR="00D9251A" w:rsidRPr="00D9251A" w:rsidRDefault="00D9251A" w:rsidP="00D9251A">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9251A">
        <w:rPr>
          <w:rFonts w:ascii="Helvetica" w:eastAsia="Times New Roman" w:hAnsi="Helvetica" w:cs="Helvetica"/>
          <w:color w:val="000000"/>
          <w:spacing w:val="45"/>
          <w:kern w:val="0"/>
          <w:sz w:val="33"/>
          <w:szCs w:val="33"/>
          <w14:ligatures w14:val="none"/>
        </w:rPr>
        <w:t>Overview</w:t>
      </w:r>
    </w:p>
    <w:p w14:paraId="1771CCBC" w14:textId="77777777" w:rsidR="00D9251A" w:rsidRPr="00D9251A" w:rsidRDefault="00D9251A" w:rsidP="00D9251A">
      <w:pPr>
        <w:numPr>
          <w:ilvl w:val="0"/>
          <w:numId w:val="1"/>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Pr="00D9251A">
          <w:rPr>
            <w:rFonts w:ascii="Arial" w:eastAsia="Times New Roman" w:hAnsi="Arial" w:cs="Arial"/>
            <w:color w:val="333333"/>
            <w:kern w:val="0"/>
            <w:sz w:val="24"/>
            <w:szCs w:val="24"/>
            <w14:ligatures w14:val="none"/>
          </w:rPr>
          <w:t>Program Competencies</w:t>
        </w:r>
      </w:hyperlink>
    </w:p>
    <w:p w14:paraId="03C812C8" w14:textId="77777777" w:rsidR="00D9251A" w:rsidRPr="00D9251A" w:rsidRDefault="00D9251A" w:rsidP="00D9251A">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Pr="00D9251A">
          <w:rPr>
            <w:rFonts w:ascii="Arial" w:eastAsia="Times New Roman" w:hAnsi="Arial" w:cs="Arial"/>
            <w:color w:val="0000FF"/>
            <w:kern w:val="0"/>
            <w:sz w:val="24"/>
            <w:szCs w:val="24"/>
            <w14:ligatures w14:val="none"/>
          </w:rPr>
          <w:t>Course Outcomes</w:t>
        </w:r>
      </w:hyperlink>
    </w:p>
    <w:p w14:paraId="2D8524E6" w14:textId="77777777" w:rsidR="00D9251A" w:rsidRPr="00D9251A" w:rsidRDefault="00D9251A" w:rsidP="00D9251A">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Pr="00D9251A">
          <w:rPr>
            <w:rFonts w:ascii="Arial" w:eastAsia="Times New Roman" w:hAnsi="Arial" w:cs="Arial"/>
            <w:color w:val="0000FF"/>
            <w:kern w:val="0"/>
            <w:sz w:val="24"/>
            <w:szCs w:val="24"/>
            <w14:ligatures w14:val="none"/>
          </w:rPr>
          <w:t>Weekly Objectives</w:t>
        </w:r>
      </w:hyperlink>
    </w:p>
    <w:p w14:paraId="67E565C4" w14:textId="77777777" w:rsidR="00D9251A" w:rsidRPr="00D9251A" w:rsidRDefault="00D9251A" w:rsidP="00D9251A">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Pr="00D9251A">
          <w:rPr>
            <w:rFonts w:ascii="Arial" w:eastAsia="Times New Roman" w:hAnsi="Arial" w:cs="Arial"/>
            <w:color w:val="0000FF"/>
            <w:kern w:val="0"/>
            <w:sz w:val="24"/>
            <w:szCs w:val="24"/>
            <w14:ligatures w14:val="none"/>
          </w:rPr>
          <w:t>Main Concepts</w:t>
        </w:r>
      </w:hyperlink>
    </w:p>
    <w:p w14:paraId="667E04B7" w14:textId="77777777" w:rsidR="00D9251A" w:rsidRPr="00D9251A" w:rsidRDefault="00D9251A" w:rsidP="00D9251A">
      <w:pPr>
        <w:numPr>
          <w:ilvl w:val="0"/>
          <w:numId w:val="2"/>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9251A">
        <w:rPr>
          <w:rFonts w:ascii="Arial" w:eastAsia="Times New Roman" w:hAnsi="Arial" w:cs="Arial"/>
          <w:color w:val="2D3B45"/>
          <w:kern w:val="0"/>
          <w:sz w:val="24"/>
          <w:szCs w:val="24"/>
          <w14:ligatures w14:val="none"/>
        </w:rPr>
        <w:t>Integrates scientific underpinnings into everyday clinical practice. (POs 3, 5)</w:t>
      </w:r>
    </w:p>
    <w:p w14:paraId="0B87CBA2" w14:textId="77777777" w:rsidR="00D9251A" w:rsidRPr="00D9251A" w:rsidRDefault="00D9251A" w:rsidP="00D9251A">
      <w:pPr>
        <w:numPr>
          <w:ilvl w:val="0"/>
          <w:numId w:val="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9251A">
        <w:rPr>
          <w:rFonts w:ascii="Arial" w:eastAsia="Times New Roman" w:hAnsi="Arial" w:cs="Arial"/>
          <w:color w:val="2D3B45"/>
          <w:kern w:val="0"/>
          <w:sz w:val="24"/>
          <w:szCs w:val="24"/>
          <w14:ligatures w14:val="none"/>
        </w:rPr>
        <w:t>Uses analytic methods to translate critically appraised research and other evidence into clinical scholarship for innovative practice improvements. (POs 3, 5)</w:t>
      </w:r>
    </w:p>
    <w:p w14:paraId="739BAF95" w14:textId="77777777" w:rsidR="00D9251A" w:rsidRPr="00D9251A" w:rsidRDefault="00D9251A" w:rsidP="00D9251A">
      <w:pPr>
        <w:numPr>
          <w:ilvl w:val="0"/>
          <w:numId w:val="4"/>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9251A">
        <w:rPr>
          <w:rFonts w:ascii="Arial" w:eastAsia="Times New Roman" w:hAnsi="Arial" w:cs="Arial"/>
          <w:color w:val="2D3B45"/>
          <w:kern w:val="0"/>
          <w:sz w:val="24"/>
          <w:szCs w:val="24"/>
          <w14:ligatures w14:val="none"/>
        </w:rPr>
        <w:t>Analyzes health care policies to advocate for equitable health care and social justice to all populations and those at risk due to social determinants of health. (POs 2, 9)</w:t>
      </w:r>
    </w:p>
    <w:p w14:paraId="36ABEE00" w14:textId="77777777" w:rsidR="00D9251A" w:rsidRPr="00D9251A" w:rsidRDefault="00D9251A" w:rsidP="00D9251A">
      <w:pPr>
        <w:numPr>
          <w:ilvl w:val="0"/>
          <w:numId w:val="5"/>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9251A">
        <w:rPr>
          <w:rFonts w:ascii="Arial" w:eastAsia="Times New Roman" w:hAnsi="Arial" w:cs="Arial"/>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7CD64E0A" w14:textId="77777777" w:rsidR="00D9251A" w:rsidRPr="00D9251A" w:rsidRDefault="00D9251A" w:rsidP="00D9251A">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D9251A">
        <w:rPr>
          <w:rFonts w:ascii="Helvetica" w:eastAsia="Times New Roman" w:hAnsi="Helvetica" w:cs="Helvetica"/>
          <w:color w:val="000000"/>
          <w:spacing w:val="45"/>
          <w:kern w:val="0"/>
          <w:sz w:val="33"/>
          <w:szCs w:val="33"/>
          <w14:ligatures w14:val="none"/>
        </w:rPr>
        <w:t>Schedule</w:t>
      </w:r>
    </w:p>
    <w:tbl>
      <w:tblPr>
        <w:tblW w:w="1379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437"/>
        <w:gridCol w:w="3453"/>
        <w:gridCol w:w="3453"/>
        <w:gridCol w:w="3453"/>
      </w:tblGrid>
      <w:tr w:rsidR="00D9251A" w:rsidRPr="00D9251A" w14:paraId="6A8A2929" w14:textId="77777777" w:rsidTr="00D9251A">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447CBFE2" w14:textId="77777777" w:rsidR="00D9251A" w:rsidRPr="00D9251A" w:rsidRDefault="00D9251A" w:rsidP="00D9251A">
            <w:pPr>
              <w:spacing w:after="330" w:line="330" w:lineRule="atLeast"/>
              <w:rPr>
                <w:rFonts w:ascii="Times New Roman" w:eastAsia="Times New Roman" w:hAnsi="Times New Roman" w:cs="Times New Roman"/>
                <w:b/>
                <w:bCs/>
                <w:color w:val="2D3B45"/>
                <w:kern w:val="0"/>
                <w:sz w:val="24"/>
                <w:szCs w:val="24"/>
                <w14:ligatures w14:val="none"/>
              </w:rPr>
            </w:pPr>
            <w:r w:rsidRPr="00D9251A">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00DA0A76" w14:textId="77777777" w:rsidR="00D9251A" w:rsidRPr="00D9251A" w:rsidRDefault="00D9251A" w:rsidP="00D9251A">
            <w:pPr>
              <w:spacing w:after="330" w:line="330" w:lineRule="atLeast"/>
              <w:rPr>
                <w:rFonts w:ascii="Times New Roman" w:eastAsia="Times New Roman" w:hAnsi="Times New Roman" w:cs="Times New Roman"/>
                <w:b/>
                <w:bCs/>
                <w:color w:val="2D3B45"/>
                <w:kern w:val="0"/>
                <w:sz w:val="24"/>
                <w:szCs w:val="24"/>
                <w14:ligatures w14:val="none"/>
              </w:rPr>
            </w:pPr>
            <w:r w:rsidRPr="00D9251A">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47CFFDAD" w14:textId="77777777" w:rsidR="00D9251A" w:rsidRPr="00D9251A" w:rsidRDefault="00D9251A" w:rsidP="00D9251A">
            <w:pPr>
              <w:spacing w:after="330" w:line="330" w:lineRule="atLeast"/>
              <w:rPr>
                <w:rFonts w:ascii="Times New Roman" w:eastAsia="Times New Roman" w:hAnsi="Times New Roman" w:cs="Times New Roman"/>
                <w:b/>
                <w:bCs/>
                <w:color w:val="2D3B45"/>
                <w:kern w:val="0"/>
                <w:sz w:val="24"/>
                <w:szCs w:val="24"/>
                <w14:ligatures w14:val="none"/>
              </w:rPr>
            </w:pPr>
            <w:r w:rsidRPr="00D9251A">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1143A128" w14:textId="77777777" w:rsidR="00D9251A" w:rsidRPr="00D9251A" w:rsidRDefault="00D9251A" w:rsidP="00D9251A">
            <w:pPr>
              <w:spacing w:after="330" w:line="330" w:lineRule="atLeast"/>
              <w:rPr>
                <w:rFonts w:ascii="Times New Roman" w:eastAsia="Times New Roman" w:hAnsi="Times New Roman" w:cs="Times New Roman"/>
                <w:b/>
                <w:bCs/>
                <w:color w:val="2D3B45"/>
                <w:kern w:val="0"/>
                <w:sz w:val="24"/>
                <w:szCs w:val="24"/>
                <w14:ligatures w14:val="none"/>
              </w:rPr>
            </w:pPr>
            <w:r w:rsidRPr="00D9251A">
              <w:rPr>
                <w:rFonts w:ascii="Times New Roman" w:eastAsia="Times New Roman" w:hAnsi="Times New Roman" w:cs="Times New Roman"/>
                <w:b/>
                <w:bCs/>
                <w:color w:val="2D3B45"/>
                <w:kern w:val="0"/>
                <w:sz w:val="24"/>
                <w:szCs w:val="24"/>
                <w14:ligatures w14:val="none"/>
              </w:rPr>
              <w:t>Due</w:t>
            </w:r>
          </w:p>
        </w:tc>
      </w:tr>
      <w:tr w:rsidR="00D9251A" w:rsidRPr="00D9251A" w14:paraId="60028F27" w14:textId="77777777" w:rsidTr="00D9251A">
        <w:trPr>
          <w:trHeight w:val="585"/>
        </w:trPr>
        <w:tc>
          <w:tcPr>
            <w:tcW w:w="3434" w:type="dxa"/>
            <w:tcBorders>
              <w:top w:val="nil"/>
            </w:tcBorders>
            <w:shd w:val="clear" w:color="auto" w:fill="F9F9F9"/>
            <w:tcMar>
              <w:top w:w="120" w:type="dxa"/>
              <w:left w:w="120" w:type="dxa"/>
              <w:bottom w:w="120" w:type="dxa"/>
              <w:right w:w="120" w:type="dxa"/>
            </w:tcMar>
            <w:hideMark/>
          </w:tcPr>
          <w:p w14:paraId="5159FB7C"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Prepare</w:t>
            </w:r>
          </w:p>
        </w:tc>
        <w:tc>
          <w:tcPr>
            <w:tcW w:w="3449" w:type="dxa"/>
            <w:tcBorders>
              <w:top w:val="nil"/>
            </w:tcBorders>
            <w:shd w:val="clear" w:color="auto" w:fill="F9F9F9"/>
            <w:tcMar>
              <w:top w:w="120" w:type="dxa"/>
              <w:left w:w="120" w:type="dxa"/>
              <w:bottom w:w="120" w:type="dxa"/>
              <w:right w:w="120" w:type="dxa"/>
            </w:tcMar>
            <w:hideMark/>
          </w:tcPr>
          <w:p w14:paraId="0411ABFA"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Assigned Readings</w:t>
            </w:r>
          </w:p>
        </w:tc>
        <w:tc>
          <w:tcPr>
            <w:tcW w:w="3449" w:type="dxa"/>
            <w:tcBorders>
              <w:top w:val="nil"/>
            </w:tcBorders>
            <w:shd w:val="clear" w:color="auto" w:fill="F9F9F9"/>
            <w:tcMar>
              <w:top w:w="120" w:type="dxa"/>
              <w:left w:w="120" w:type="dxa"/>
              <w:bottom w:w="120" w:type="dxa"/>
              <w:right w:w="120" w:type="dxa"/>
            </w:tcMar>
            <w:hideMark/>
          </w:tcPr>
          <w:p w14:paraId="34FF46D3"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COs 1, 2</w:t>
            </w:r>
          </w:p>
        </w:tc>
        <w:tc>
          <w:tcPr>
            <w:tcW w:w="3449" w:type="dxa"/>
            <w:tcBorders>
              <w:top w:val="nil"/>
            </w:tcBorders>
            <w:shd w:val="clear" w:color="auto" w:fill="F9F9F9"/>
            <w:tcMar>
              <w:top w:w="120" w:type="dxa"/>
              <w:left w:w="120" w:type="dxa"/>
              <w:bottom w:w="120" w:type="dxa"/>
              <w:right w:w="120" w:type="dxa"/>
            </w:tcMar>
            <w:hideMark/>
          </w:tcPr>
          <w:p w14:paraId="404CDE8D"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Wednesday</w:t>
            </w:r>
          </w:p>
        </w:tc>
      </w:tr>
      <w:tr w:rsidR="00D9251A" w:rsidRPr="00D9251A" w14:paraId="1F7A5A2E" w14:textId="77777777" w:rsidTr="00D9251A">
        <w:trPr>
          <w:trHeight w:val="555"/>
        </w:trPr>
        <w:tc>
          <w:tcPr>
            <w:tcW w:w="3434" w:type="dxa"/>
            <w:tcBorders>
              <w:top w:val="single" w:sz="6" w:space="0" w:color="DDDDDD"/>
            </w:tcBorders>
            <w:shd w:val="clear" w:color="auto" w:fill="FFFFFF"/>
            <w:tcMar>
              <w:top w:w="120" w:type="dxa"/>
              <w:left w:w="120" w:type="dxa"/>
              <w:bottom w:w="120" w:type="dxa"/>
              <w:right w:w="120" w:type="dxa"/>
            </w:tcMar>
            <w:hideMark/>
          </w:tcPr>
          <w:p w14:paraId="5D3AB364"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Explore</w:t>
            </w:r>
          </w:p>
        </w:tc>
        <w:tc>
          <w:tcPr>
            <w:tcW w:w="3449" w:type="dxa"/>
            <w:tcBorders>
              <w:top w:val="single" w:sz="6" w:space="0" w:color="DDDDDD"/>
            </w:tcBorders>
            <w:shd w:val="clear" w:color="auto" w:fill="FFFFFF"/>
            <w:tcMar>
              <w:top w:w="120" w:type="dxa"/>
              <w:left w:w="120" w:type="dxa"/>
              <w:bottom w:w="120" w:type="dxa"/>
              <w:right w:w="120" w:type="dxa"/>
            </w:tcMar>
            <w:hideMark/>
          </w:tcPr>
          <w:p w14:paraId="3000F692"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Lesson</w:t>
            </w:r>
          </w:p>
        </w:tc>
        <w:tc>
          <w:tcPr>
            <w:tcW w:w="3449" w:type="dxa"/>
            <w:tcBorders>
              <w:top w:val="single" w:sz="6" w:space="0" w:color="DDDDDD"/>
            </w:tcBorders>
            <w:shd w:val="clear" w:color="auto" w:fill="FFFFFF"/>
            <w:tcMar>
              <w:top w:w="120" w:type="dxa"/>
              <w:left w:w="120" w:type="dxa"/>
              <w:bottom w:w="120" w:type="dxa"/>
              <w:right w:w="120" w:type="dxa"/>
            </w:tcMar>
            <w:hideMark/>
          </w:tcPr>
          <w:p w14:paraId="30000074"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COs 1, 2</w:t>
            </w:r>
          </w:p>
        </w:tc>
        <w:tc>
          <w:tcPr>
            <w:tcW w:w="3449" w:type="dxa"/>
            <w:tcBorders>
              <w:top w:val="single" w:sz="6" w:space="0" w:color="DDDDDD"/>
            </w:tcBorders>
            <w:shd w:val="clear" w:color="auto" w:fill="FFFFFF"/>
            <w:tcMar>
              <w:top w:w="120" w:type="dxa"/>
              <w:left w:w="120" w:type="dxa"/>
              <w:bottom w:w="120" w:type="dxa"/>
              <w:right w:w="120" w:type="dxa"/>
            </w:tcMar>
            <w:hideMark/>
          </w:tcPr>
          <w:p w14:paraId="0B1E2B93"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Wednesday</w:t>
            </w:r>
          </w:p>
        </w:tc>
      </w:tr>
      <w:tr w:rsidR="00D9251A" w:rsidRPr="00D9251A" w14:paraId="352971EF" w14:textId="77777777" w:rsidTr="00D9251A">
        <w:trPr>
          <w:trHeight w:val="555"/>
        </w:trPr>
        <w:tc>
          <w:tcPr>
            <w:tcW w:w="3434" w:type="dxa"/>
            <w:tcBorders>
              <w:top w:val="single" w:sz="6" w:space="0" w:color="DDDDDD"/>
            </w:tcBorders>
            <w:shd w:val="clear" w:color="auto" w:fill="F9F9F9"/>
            <w:tcMar>
              <w:top w:w="120" w:type="dxa"/>
              <w:left w:w="120" w:type="dxa"/>
              <w:bottom w:w="120" w:type="dxa"/>
              <w:right w:w="120" w:type="dxa"/>
            </w:tcMar>
            <w:hideMark/>
          </w:tcPr>
          <w:p w14:paraId="33E25DE5"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9F9F9"/>
            <w:tcMar>
              <w:top w:w="120" w:type="dxa"/>
              <w:left w:w="120" w:type="dxa"/>
              <w:bottom w:w="120" w:type="dxa"/>
              <w:right w:w="120" w:type="dxa"/>
            </w:tcMar>
            <w:hideMark/>
          </w:tcPr>
          <w:p w14:paraId="0E38E31A"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Discussion: Initial Post</w:t>
            </w:r>
          </w:p>
        </w:tc>
        <w:tc>
          <w:tcPr>
            <w:tcW w:w="3449" w:type="dxa"/>
            <w:tcBorders>
              <w:top w:val="single" w:sz="6" w:space="0" w:color="DDDDDD"/>
            </w:tcBorders>
            <w:shd w:val="clear" w:color="auto" w:fill="F9F9F9"/>
            <w:tcMar>
              <w:top w:w="120" w:type="dxa"/>
              <w:left w:w="120" w:type="dxa"/>
              <w:bottom w:w="120" w:type="dxa"/>
              <w:right w:w="120" w:type="dxa"/>
            </w:tcMar>
            <w:hideMark/>
          </w:tcPr>
          <w:p w14:paraId="376D05CE"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COs 1, 2</w:t>
            </w:r>
          </w:p>
        </w:tc>
        <w:tc>
          <w:tcPr>
            <w:tcW w:w="3449" w:type="dxa"/>
            <w:tcBorders>
              <w:top w:val="single" w:sz="6" w:space="0" w:color="DDDDDD"/>
            </w:tcBorders>
            <w:shd w:val="clear" w:color="auto" w:fill="F9F9F9"/>
            <w:tcMar>
              <w:top w:w="120" w:type="dxa"/>
              <w:left w:w="120" w:type="dxa"/>
              <w:bottom w:w="120" w:type="dxa"/>
              <w:right w:w="120" w:type="dxa"/>
            </w:tcMar>
            <w:hideMark/>
          </w:tcPr>
          <w:p w14:paraId="6C8493DD"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Wednesday</w:t>
            </w:r>
          </w:p>
        </w:tc>
      </w:tr>
      <w:tr w:rsidR="00D9251A" w:rsidRPr="00D9251A" w14:paraId="47C9CDE2" w14:textId="77777777" w:rsidTr="00D9251A">
        <w:trPr>
          <w:trHeight w:val="555"/>
        </w:trPr>
        <w:tc>
          <w:tcPr>
            <w:tcW w:w="3434" w:type="dxa"/>
            <w:tcBorders>
              <w:top w:val="single" w:sz="6" w:space="0" w:color="DDDDDD"/>
            </w:tcBorders>
            <w:shd w:val="clear" w:color="auto" w:fill="FFFFFF"/>
            <w:tcMar>
              <w:top w:w="120" w:type="dxa"/>
              <w:left w:w="120" w:type="dxa"/>
              <w:bottom w:w="120" w:type="dxa"/>
              <w:right w:w="120" w:type="dxa"/>
            </w:tcMar>
            <w:hideMark/>
          </w:tcPr>
          <w:p w14:paraId="12049FFD"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FFFFF"/>
            <w:tcMar>
              <w:top w:w="120" w:type="dxa"/>
              <w:left w:w="120" w:type="dxa"/>
              <w:bottom w:w="120" w:type="dxa"/>
              <w:right w:w="120" w:type="dxa"/>
            </w:tcMar>
            <w:hideMark/>
          </w:tcPr>
          <w:p w14:paraId="567A6F4C"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Discussion: Follow-Up Posts</w:t>
            </w:r>
          </w:p>
        </w:tc>
        <w:tc>
          <w:tcPr>
            <w:tcW w:w="3449" w:type="dxa"/>
            <w:tcBorders>
              <w:top w:val="single" w:sz="6" w:space="0" w:color="DDDDDD"/>
            </w:tcBorders>
            <w:shd w:val="clear" w:color="auto" w:fill="FFFFFF"/>
            <w:tcMar>
              <w:top w:w="120" w:type="dxa"/>
              <w:left w:w="120" w:type="dxa"/>
              <w:bottom w:w="120" w:type="dxa"/>
              <w:right w:w="120" w:type="dxa"/>
            </w:tcMar>
            <w:hideMark/>
          </w:tcPr>
          <w:p w14:paraId="320C8DE7"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COs 1, 2</w:t>
            </w:r>
          </w:p>
        </w:tc>
        <w:tc>
          <w:tcPr>
            <w:tcW w:w="3449" w:type="dxa"/>
            <w:tcBorders>
              <w:top w:val="single" w:sz="6" w:space="0" w:color="DDDDDD"/>
            </w:tcBorders>
            <w:shd w:val="clear" w:color="auto" w:fill="FFFFFF"/>
            <w:tcMar>
              <w:top w:w="120" w:type="dxa"/>
              <w:left w:w="120" w:type="dxa"/>
              <w:bottom w:w="120" w:type="dxa"/>
              <w:right w:w="120" w:type="dxa"/>
            </w:tcMar>
            <w:hideMark/>
          </w:tcPr>
          <w:p w14:paraId="26ACA1D9"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Sunday</w:t>
            </w:r>
          </w:p>
        </w:tc>
      </w:tr>
      <w:tr w:rsidR="00D9251A" w:rsidRPr="00D9251A" w14:paraId="01F68C75" w14:textId="77777777" w:rsidTr="00D9251A">
        <w:trPr>
          <w:trHeight w:val="555"/>
        </w:trPr>
        <w:tc>
          <w:tcPr>
            <w:tcW w:w="3434" w:type="dxa"/>
            <w:tcBorders>
              <w:top w:val="single" w:sz="6" w:space="0" w:color="DDDDDD"/>
            </w:tcBorders>
            <w:shd w:val="clear" w:color="auto" w:fill="F9F9F9"/>
            <w:tcMar>
              <w:top w:w="120" w:type="dxa"/>
              <w:left w:w="120" w:type="dxa"/>
              <w:bottom w:w="120" w:type="dxa"/>
              <w:right w:w="120" w:type="dxa"/>
            </w:tcMar>
            <w:hideMark/>
          </w:tcPr>
          <w:p w14:paraId="23EC3EF4"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9F9F9"/>
            <w:tcMar>
              <w:top w:w="120" w:type="dxa"/>
              <w:left w:w="120" w:type="dxa"/>
              <w:bottom w:w="120" w:type="dxa"/>
              <w:right w:w="120" w:type="dxa"/>
            </w:tcMar>
            <w:hideMark/>
          </w:tcPr>
          <w:p w14:paraId="3937E70A"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Assignment </w:t>
            </w:r>
          </w:p>
        </w:tc>
        <w:tc>
          <w:tcPr>
            <w:tcW w:w="3449" w:type="dxa"/>
            <w:tcBorders>
              <w:top w:val="single" w:sz="6" w:space="0" w:color="DDDDDD"/>
            </w:tcBorders>
            <w:shd w:val="clear" w:color="auto" w:fill="F9F9F9"/>
            <w:tcMar>
              <w:top w:w="120" w:type="dxa"/>
              <w:left w:w="120" w:type="dxa"/>
              <w:bottom w:w="120" w:type="dxa"/>
              <w:right w:w="120" w:type="dxa"/>
            </w:tcMar>
            <w:hideMark/>
          </w:tcPr>
          <w:p w14:paraId="30A740A7"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COs 1</w:t>
            </w:r>
          </w:p>
        </w:tc>
        <w:tc>
          <w:tcPr>
            <w:tcW w:w="3449" w:type="dxa"/>
            <w:tcBorders>
              <w:top w:val="single" w:sz="6" w:space="0" w:color="DDDDDD"/>
            </w:tcBorders>
            <w:shd w:val="clear" w:color="auto" w:fill="F9F9F9"/>
            <w:tcMar>
              <w:top w:w="120" w:type="dxa"/>
              <w:left w:w="120" w:type="dxa"/>
              <w:bottom w:w="120" w:type="dxa"/>
              <w:right w:w="120" w:type="dxa"/>
            </w:tcMar>
            <w:hideMark/>
          </w:tcPr>
          <w:p w14:paraId="1B680E3A"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Sunday</w:t>
            </w:r>
          </w:p>
        </w:tc>
      </w:tr>
      <w:tr w:rsidR="00D9251A" w:rsidRPr="00D9251A" w14:paraId="5DA16B6D" w14:textId="77777777" w:rsidTr="00D9251A">
        <w:trPr>
          <w:trHeight w:val="555"/>
        </w:trPr>
        <w:tc>
          <w:tcPr>
            <w:tcW w:w="3434" w:type="dxa"/>
            <w:tcBorders>
              <w:top w:val="single" w:sz="6" w:space="0" w:color="DDDDDD"/>
            </w:tcBorders>
            <w:shd w:val="clear" w:color="auto" w:fill="FFFFFF"/>
            <w:tcMar>
              <w:top w:w="120" w:type="dxa"/>
              <w:left w:w="120" w:type="dxa"/>
              <w:bottom w:w="120" w:type="dxa"/>
              <w:right w:w="120" w:type="dxa"/>
            </w:tcMar>
            <w:hideMark/>
          </w:tcPr>
          <w:p w14:paraId="6A771F9F"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lastRenderedPageBreak/>
              <w:t>Reflect</w:t>
            </w:r>
          </w:p>
        </w:tc>
        <w:tc>
          <w:tcPr>
            <w:tcW w:w="3449" w:type="dxa"/>
            <w:tcBorders>
              <w:top w:val="single" w:sz="6" w:space="0" w:color="DDDDDD"/>
            </w:tcBorders>
            <w:shd w:val="clear" w:color="auto" w:fill="FFFFFF"/>
            <w:tcMar>
              <w:top w:w="120" w:type="dxa"/>
              <w:left w:w="120" w:type="dxa"/>
              <w:bottom w:w="120" w:type="dxa"/>
              <w:right w:w="120" w:type="dxa"/>
            </w:tcMar>
            <w:hideMark/>
          </w:tcPr>
          <w:p w14:paraId="7704FCAA"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Reflection</w:t>
            </w:r>
          </w:p>
        </w:tc>
        <w:tc>
          <w:tcPr>
            <w:tcW w:w="3449" w:type="dxa"/>
            <w:tcBorders>
              <w:top w:val="single" w:sz="6" w:space="0" w:color="DDDDDD"/>
            </w:tcBorders>
            <w:shd w:val="clear" w:color="auto" w:fill="FFFFFF"/>
            <w:tcMar>
              <w:top w:w="120" w:type="dxa"/>
              <w:left w:w="120" w:type="dxa"/>
              <w:bottom w:w="120" w:type="dxa"/>
              <w:right w:w="120" w:type="dxa"/>
            </w:tcMar>
            <w:hideMark/>
          </w:tcPr>
          <w:p w14:paraId="155DF7CD"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COs 1, 2</w:t>
            </w:r>
          </w:p>
        </w:tc>
        <w:tc>
          <w:tcPr>
            <w:tcW w:w="3449" w:type="dxa"/>
            <w:tcBorders>
              <w:top w:val="single" w:sz="6" w:space="0" w:color="DDDDDD"/>
            </w:tcBorders>
            <w:shd w:val="clear" w:color="auto" w:fill="FFFFFF"/>
            <w:tcMar>
              <w:top w:w="120" w:type="dxa"/>
              <w:left w:w="120" w:type="dxa"/>
              <w:bottom w:w="120" w:type="dxa"/>
              <w:right w:w="120" w:type="dxa"/>
            </w:tcMar>
            <w:hideMark/>
          </w:tcPr>
          <w:p w14:paraId="50F838A1" w14:textId="77777777" w:rsidR="00D9251A" w:rsidRPr="00D9251A" w:rsidRDefault="00D9251A" w:rsidP="00D9251A">
            <w:pPr>
              <w:spacing w:after="330" w:line="330" w:lineRule="atLeast"/>
              <w:rPr>
                <w:rFonts w:ascii="Times New Roman" w:eastAsia="Times New Roman" w:hAnsi="Times New Roman" w:cs="Times New Roman"/>
                <w:color w:val="2D3B45"/>
                <w:kern w:val="0"/>
                <w:sz w:val="24"/>
                <w:szCs w:val="24"/>
                <w14:ligatures w14:val="none"/>
              </w:rPr>
            </w:pPr>
            <w:r w:rsidRPr="00D9251A">
              <w:rPr>
                <w:rFonts w:ascii="Times New Roman" w:eastAsia="Times New Roman" w:hAnsi="Times New Roman" w:cs="Times New Roman"/>
                <w:color w:val="2D3B45"/>
                <w:kern w:val="0"/>
                <w:sz w:val="24"/>
                <w:szCs w:val="24"/>
                <w14:ligatures w14:val="none"/>
              </w:rPr>
              <w:t>No submission</w:t>
            </w:r>
          </w:p>
        </w:tc>
      </w:tr>
    </w:tbl>
    <w:p w14:paraId="14A326DE" w14:textId="77777777" w:rsidR="00D9251A" w:rsidRPr="00D9251A" w:rsidRDefault="00D9251A" w:rsidP="00D9251A">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9251A">
        <w:rPr>
          <w:rFonts w:ascii="Helvetica" w:eastAsia="Times New Roman" w:hAnsi="Helvetica" w:cs="Helvetica"/>
          <w:color w:val="000000"/>
          <w:spacing w:val="45"/>
          <w:kern w:val="0"/>
          <w:sz w:val="33"/>
          <w:szCs w:val="33"/>
          <w14:ligatures w14:val="none"/>
        </w:rPr>
        <w:t>Foundations for Learning</w:t>
      </w:r>
    </w:p>
    <w:p w14:paraId="5216C633" w14:textId="77777777" w:rsidR="00D9251A" w:rsidRPr="00D9251A" w:rsidRDefault="00D9251A" w:rsidP="00D9251A">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American Association of Colleges of Nursing. (2006). </w:t>
      </w:r>
      <w:hyperlink r:id="rId9" w:tgtFrame="_blank" w:history="1">
        <w:r w:rsidRPr="00D9251A">
          <w:rPr>
            <w:rFonts w:ascii="Lato" w:eastAsia="Times New Roman" w:hAnsi="Lato" w:cs="Times New Roman"/>
            <w:i/>
            <w:iCs/>
            <w:color w:val="0000FF"/>
            <w:kern w:val="0"/>
            <w:sz w:val="24"/>
            <w:szCs w:val="24"/>
            <w:u w:val="single"/>
            <w14:ligatures w14:val="none"/>
          </w:rPr>
          <w:t xml:space="preserve">The essentials of doctoral education for advanced nursing </w:t>
        </w:r>
        <w:proofErr w:type="spellStart"/>
        <w:proofErr w:type="gramStart"/>
        <w:r w:rsidRPr="00D9251A">
          <w:rPr>
            <w:rFonts w:ascii="Lato" w:eastAsia="Times New Roman" w:hAnsi="Lato" w:cs="Times New Roman"/>
            <w:i/>
            <w:iCs/>
            <w:color w:val="0000FF"/>
            <w:kern w:val="0"/>
            <w:sz w:val="24"/>
            <w:szCs w:val="24"/>
            <w:u w:val="single"/>
            <w14:ligatures w14:val="none"/>
          </w:rPr>
          <w:t>practice.</w:t>
        </w:r>
        <w:r w:rsidRPr="00D9251A">
          <w:rPr>
            <w:rFonts w:ascii="Lato" w:eastAsia="Times New Roman" w:hAnsi="Lato" w:cs="Times New Roman"/>
            <w:i/>
            <w:iCs/>
            <w:color w:val="0000FF"/>
            <w:kern w:val="0"/>
            <w:sz w:val="24"/>
            <w:szCs w:val="24"/>
            <w:u w:val="single"/>
            <w:bdr w:val="none" w:sz="0" w:space="0" w:color="auto" w:frame="1"/>
            <w14:ligatures w14:val="none"/>
          </w:rPr>
          <w:t>Links</w:t>
        </w:r>
        <w:proofErr w:type="spellEnd"/>
        <w:proofErr w:type="gramEnd"/>
        <w:r w:rsidRPr="00D9251A">
          <w:rPr>
            <w:rFonts w:ascii="Lato" w:eastAsia="Times New Roman" w:hAnsi="Lato" w:cs="Times New Roman"/>
            <w:i/>
            <w:iCs/>
            <w:color w:val="0000FF"/>
            <w:kern w:val="0"/>
            <w:sz w:val="24"/>
            <w:szCs w:val="24"/>
            <w:u w:val="single"/>
            <w:bdr w:val="none" w:sz="0" w:space="0" w:color="auto" w:frame="1"/>
            <w14:ligatures w14:val="none"/>
          </w:rPr>
          <w:t xml:space="preserve"> to an external site.</w:t>
        </w:r>
      </w:hyperlink>
      <w:r w:rsidRPr="00D9251A">
        <w:rPr>
          <w:rFonts w:ascii="Lato" w:eastAsia="Times New Roman" w:hAnsi="Lato" w:cs="Times New Roman"/>
          <w:color w:val="2D3B45"/>
          <w:kern w:val="0"/>
          <w:sz w:val="24"/>
          <w:szCs w:val="24"/>
          <w14:ligatures w14:val="none"/>
        </w:rPr>
        <w:t> https://www.aacnnursing.org/DNP/DNP-Essentials (Note: These Essentials outline the foundational competencies of advanced nursing practice for the DNP.)</w:t>
      </w:r>
    </w:p>
    <w:p w14:paraId="4EBE6B2B" w14:textId="77777777" w:rsidR="00D9251A" w:rsidRPr="00D9251A" w:rsidRDefault="00D9251A" w:rsidP="00D9251A">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D9251A">
        <w:rPr>
          <w:rFonts w:ascii="Helvetica" w:eastAsia="Times New Roman" w:hAnsi="Helvetica" w:cs="Helvetica"/>
          <w:color w:val="000000"/>
          <w:spacing w:val="45"/>
          <w:kern w:val="0"/>
          <w:sz w:val="33"/>
          <w:szCs w:val="33"/>
          <w14:ligatures w14:val="none"/>
        </w:rPr>
        <w:t>Student Learning Resources</w:t>
      </w:r>
    </w:p>
    <w:p w14:paraId="7A2225E3" w14:textId="77777777" w:rsidR="00D9251A" w:rsidRPr="00D9251A" w:rsidRDefault="00D9251A" w:rsidP="00D9251A">
      <w:pPr>
        <w:shd w:val="clear" w:color="auto" w:fill="F5F5F5"/>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Click on the following tabs to view the resources for this week.</w:t>
      </w:r>
    </w:p>
    <w:p w14:paraId="0B146A6E" w14:textId="77777777" w:rsidR="00D9251A" w:rsidRPr="00D9251A" w:rsidRDefault="00D9251A" w:rsidP="00D9251A">
      <w:pPr>
        <w:numPr>
          <w:ilvl w:val="0"/>
          <w:numId w:val="6"/>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0" w:anchor="kl_panel_3_content" w:history="1">
        <w:r w:rsidRPr="00D9251A">
          <w:rPr>
            <w:rFonts w:ascii="Arial" w:eastAsia="Times New Roman" w:hAnsi="Arial" w:cs="Arial"/>
            <w:color w:val="333333"/>
            <w:kern w:val="0"/>
            <w:sz w:val="24"/>
            <w:szCs w:val="24"/>
            <w14:ligatures w14:val="none"/>
          </w:rPr>
          <w:t>Required Textbooks</w:t>
        </w:r>
      </w:hyperlink>
    </w:p>
    <w:p w14:paraId="2943C645" w14:textId="77777777" w:rsidR="00D9251A" w:rsidRPr="00D9251A" w:rsidRDefault="00D9251A" w:rsidP="00D9251A">
      <w:pPr>
        <w:numPr>
          <w:ilvl w:val="0"/>
          <w:numId w:val="6"/>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1" w:anchor="kl_panel_4_content" w:history="1">
        <w:r w:rsidRPr="00D9251A">
          <w:rPr>
            <w:rFonts w:ascii="Arial" w:eastAsia="Times New Roman" w:hAnsi="Arial" w:cs="Arial"/>
            <w:color w:val="0000FF"/>
            <w:kern w:val="0"/>
            <w:sz w:val="24"/>
            <w:szCs w:val="24"/>
            <w14:ligatures w14:val="none"/>
          </w:rPr>
          <w:t>Required Articles</w:t>
        </w:r>
      </w:hyperlink>
    </w:p>
    <w:p w14:paraId="281A0369" w14:textId="77777777" w:rsidR="00D9251A" w:rsidRPr="00D9251A" w:rsidRDefault="00D9251A" w:rsidP="00D9251A">
      <w:pPr>
        <w:numPr>
          <w:ilvl w:val="0"/>
          <w:numId w:val="6"/>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2" w:anchor="kl_panel_5_content" w:history="1">
        <w:r w:rsidRPr="00D9251A">
          <w:rPr>
            <w:rFonts w:ascii="Arial" w:eastAsia="Times New Roman" w:hAnsi="Arial" w:cs="Arial"/>
            <w:color w:val="0000FF"/>
            <w:kern w:val="0"/>
            <w:sz w:val="24"/>
            <w:szCs w:val="24"/>
            <w14:ligatures w14:val="none"/>
          </w:rPr>
          <w:t>Additional Resources</w:t>
        </w:r>
      </w:hyperlink>
    </w:p>
    <w:p w14:paraId="09018B6B" w14:textId="77777777" w:rsidR="00D9251A" w:rsidRPr="00D9251A" w:rsidRDefault="00D9251A" w:rsidP="00D9251A">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D9251A">
        <w:rPr>
          <w:rFonts w:ascii="Arial" w:eastAsia="Times New Roman" w:hAnsi="Arial" w:cs="Arial"/>
          <w:color w:val="2D3B45"/>
          <w:kern w:val="0"/>
          <w:sz w:val="24"/>
          <w:szCs w:val="24"/>
          <w14:ligatures w14:val="none"/>
        </w:rPr>
        <w:t>Roush, K. (2019). </w:t>
      </w:r>
      <w:r w:rsidRPr="00D9251A">
        <w:rPr>
          <w:rFonts w:ascii="Arial" w:eastAsia="Times New Roman" w:hAnsi="Arial" w:cs="Arial"/>
          <w:i/>
          <w:iCs/>
          <w:color w:val="2D3B45"/>
          <w:kern w:val="0"/>
          <w:sz w:val="24"/>
          <w:szCs w:val="24"/>
          <w14:ligatures w14:val="none"/>
        </w:rPr>
        <w:t>A nurse’s step-by-step guide to writing a dissertation or scholarly project</w:t>
      </w:r>
      <w:r w:rsidRPr="00D9251A">
        <w:rPr>
          <w:rFonts w:ascii="Arial" w:eastAsia="Times New Roman" w:hAnsi="Arial" w:cs="Arial"/>
          <w:color w:val="2D3B45"/>
          <w:kern w:val="0"/>
          <w:sz w:val="24"/>
          <w:szCs w:val="24"/>
          <w14:ligatures w14:val="none"/>
        </w:rPr>
        <w:t> (2nd ed.). Sigma Theta Tau International.</w:t>
      </w:r>
    </w:p>
    <w:p w14:paraId="1B4E4B29" w14:textId="77777777" w:rsidR="00D9251A" w:rsidRPr="00D9251A" w:rsidRDefault="00D9251A" w:rsidP="00D9251A">
      <w:pPr>
        <w:numPr>
          <w:ilvl w:val="0"/>
          <w:numId w:val="7"/>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D9251A">
        <w:rPr>
          <w:rFonts w:ascii="Arial" w:eastAsia="Times New Roman" w:hAnsi="Arial" w:cs="Arial"/>
          <w:color w:val="2D3B45"/>
          <w:kern w:val="0"/>
          <w:sz w:val="24"/>
          <w:szCs w:val="24"/>
          <w14:ligatures w14:val="none"/>
        </w:rPr>
        <w:t>Read Chapter 3</w:t>
      </w:r>
    </w:p>
    <w:p w14:paraId="25A61BB8" w14:textId="77777777" w:rsidR="00D9251A" w:rsidRPr="00D9251A" w:rsidRDefault="00D9251A" w:rsidP="00D9251A">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9251A">
        <w:rPr>
          <w:rFonts w:ascii="Helvetica" w:eastAsia="Times New Roman" w:hAnsi="Helvetica" w:cs="Helvetica"/>
          <w:color w:val="000000"/>
          <w:spacing w:val="45"/>
          <w:kern w:val="0"/>
          <w:sz w:val="33"/>
          <w:szCs w:val="33"/>
          <w14:ligatures w14:val="none"/>
        </w:rPr>
        <w:t>Learning Success Strategies</w:t>
      </w:r>
    </w:p>
    <w:p w14:paraId="708221AE" w14:textId="77777777" w:rsidR="00D9251A" w:rsidRPr="00D9251A" w:rsidRDefault="00D9251A" w:rsidP="00D9251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Review the assigned readings to ensure you understand the key terms and can relate them to the role of the DNP-prepared nurse.  </w:t>
      </w:r>
    </w:p>
    <w:p w14:paraId="4B53071F" w14:textId="77777777" w:rsidR="00D9251A" w:rsidRPr="00D9251A" w:rsidRDefault="00D9251A" w:rsidP="00D9251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As you review weekly content, consider how each concept and discussion can be translated into practice in your unique setting.</w:t>
      </w:r>
    </w:p>
    <w:p w14:paraId="4B45144A" w14:textId="77777777" w:rsidR="00D9251A" w:rsidRPr="00D9251A" w:rsidRDefault="00D9251A" w:rsidP="00D9251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Be ready to share your thoughts through the interactive discussion. It is important to share your own thoughts so that we hear your voice. Also, support your positions with evidence from the literature. Growing in your ability to share your ideas is encouraged, and the </w:t>
      </w:r>
      <w:r w:rsidRPr="00D9251A">
        <w:rPr>
          <w:rFonts w:ascii="Lato" w:eastAsia="Times New Roman" w:hAnsi="Lato" w:cs="Times New Roman"/>
          <w:b/>
          <w:bCs/>
          <w:color w:val="2D3B45"/>
          <w:kern w:val="0"/>
          <w:sz w:val="24"/>
          <w:szCs w:val="24"/>
          <w14:ligatures w14:val="none"/>
        </w:rPr>
        <w:t>use of first-person is accepted</w:t>
      </w:r>
      <w:r w:rsidRPr="00D9251A">
        <w:rPr>
          <w:rFonts w:ascii="Lato" w:eastAsia="Times New Roman" w:hAnsi="Lato" w:cs="Times New Roman"/>
          <w:color w:val="2D3B45"/>
          <w:kern w:val="0"/>
          <w:sz w:val="24"/>
          <w:szCs w:val="24"/>
          <w14:ligatures w14:val="none"/>
        </w:rPr>
        <w:t> for the discussion board.  </w:t>
      </w:r>
    </w:p>
    <w:p w14:paraId="34284788" w14:textId="77777777" w:rsidR="00D9251A" w:rsidRPr="00D9251A" w:rsidRDefault="00D9251A" w:rsidP="00D9251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Review the discussion guidelines and rubric to optimize your performance.</w:t>
      </w:r>
    </w:p>
    <w:p w14:paraId="084CEE6C" w14:textId="77777777" w:rsidR="00D9251A" w:rsidRPr="00D9251A" w:rsidRDefault="00D9251A" w:rsidP="00D9251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You have access to a variety of resources to support your success. Click on the DNP Resources tab on the home page to access program and project resources.</w:t>
      </w:r>
    </w:p>
    <w:p w14:paraId="0A6359B0" w14:textId="77777777" w:rsidR="00D9251A" w:rsidRPr="00D9251A" w:rsidRDefault="00D9251A" w:rsidP="00D9251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 Review rubric feedback and individual comments to optimize performance.</w:t>
      </w:r>
    </w:p>
    <w:p w14:paraId="20746E1C" w14:textId="77777777" w:rsidR="00D9251A" w:rsidRPr="00D9251A" w:rsidRDefault="00D9251A" w:rsidP="00D9251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Let's Check-In: Tips for Success are available several weeks throughout the course. Check announcements and please listen to the recording posted in the announcements if unable to attend.</w:t>
      </w:r>
    </w:p>
    <w:p w14:paraId="2DB0F25A" w14:textId="77777777" w:rsidR="00D9251A" w:rsidRPr="00D9251A" w:rsidRDefault="00D9251A" w:rsidP="00D9251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lastRenderedPageBreak/>
        <w:t>The Human Subjects Research Course CITI training is due by 11:59 p.m. MT on Sunday of this week. If you have not already begun to work on this assignment, you will want to get started as soon as possible as the training takes 6 or more hours to complete.</w:t>
      </w:r>
    </w:p>
    <w:p w14:paraId="784E39CA" w14:textId="77777777" w:rsidR="00D9251A" w:rsidRPr="00D9251A" w:rsidRDefault="00D9251A" w:rsidP="00D9251A">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D9251A">
        <w:rPr>
          <w:rFonts w:ascii="Helvetica" w:eastAsia="Times New Roman" w:hAnsi="Helvetica" w:cs="Helvetica"/>
          <w:color w:val="3C808B"/>
          <w:spacing w:val="45"/>
          <w:kern w:val="0"/>
          <w:sz w:val="27"/>
          <w:szCs w:val="27"/>
          <w14:ligatures w14:val="none"/>
        </w:rPr>
        <w:t> Interacting with Feedback</w:t>
      </w:r>
    </w:p>
    <w:p w14:paraId="6C0BE514"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1F602348" w14:textId="77777777" w:rsidR="00D9251A" w:rsidRPr="00D9251A" w:rsidRDefault="00D9251A" w:rsidP="00D9251A">
      <w:pPr>
        <w:numPr>
          <w:ilvl w:val="0"/>
          <w:numId w:val="9"/>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Link (video): </w:t>
      </w:r>
      <w:hyperlink r:id="rId13" w:tgtFrame="_blank" w:history="1">
        <w:r w:rsidRPr="00D9251A">
          <w:rPr>
            <w:rFonts w:ascii="Lato" w:eastAsia="Times New Roman" w:hAnsi="Lato" w:cs="Times New Roman"/>
            <w:color w:val="0000FF"/>
            <w:kern w:val="0"/>
            <w:sz w:val="24"/>
            <w:szCs w:val="24"/>
            <w:u w:val="single"/>
            <w14:ligatures w14:val="none"/>
          </w:rPr>
          <w:t xml:space="preserve">Looking at </w:t>
        </w:r>
        <w:proofErr w:type="spellStart"/>
        <w:r w:rsidRPr="00D9251A">
          <w:rPr>
            <w:rFonts w:ascii="Lato" w:eastAsia="Times New Roman" w:hAnsi="Lato" w:cs="Times New Roman"/>
            <w:color w:val="0000FF"/>
            <w:kern w:val="0"/>
            <w:sz w:val="24"/>
            <w:szCs w:val="24"/>
            <w:u w:val="single"/>
            <w14:ligatures w14:val="none"/>
          </w:rPr>
          <w:t>Feedback</w:t>
        </w:r>
        <w:r w:rsidRPr="00D9251A">
          <w:rPr>
            <w:rFonts w:ascii="Lato" w:eastAsia="Times New Roman" w:hAnsi="Lato" w:cs="Times New Roman"/>
            <w:color w:val="0000FF"/>
            <w:kern w:val="0"/>
            <w:sz w:val="24"/>
            <w:szCs w:val="24"/>
            <w:u w:val="single"/>
            <w:bdr w:val="none" w:sz="0" w:space="0" w:color="auto" w:frame="1"/>
            <w14:ligatures w14:val="none"/>
          </w:rPr>
          <w:t>Links</w:t>
        </w:r>
        <w:proofErr w:type="spellEnd"/>
        <w:r w:rsidRPr="00D9251A">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D9251A">
        <w:rPr>
          <w:rFonts w:ascii="Lato" w:eastAsia="Times New Roman" w:hAnsi="Lato" w:cs="Times New Roman"/>
          <w:color w:val="2D3B45"/>
          <w:kern w:val="0"/>
          <w:sz w:val="24"/>
          <w:szCs w:val="24"/>
          <w14:ligatures w14:val="none"/>
        </w:rPr>
        <w:t> (2:26)</w:t>
      </w:r>
    </w:p>
    <w:p w14:paraId="4636541A"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w:t>
      </w:r>
    </w:p>
    <w:p w14:paraId="2D454635" w14:textId="77777777" w:rsidR="00D9251A" w:rsidRPr="00D9251A" w:rsidRDefault="00D9251A" w:rsidP="00D9251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Link (video): </w:t>
      </w:r>
      <w:hyperlink r:id="rId14" w:tgtFrame="_blank" w:history="1">
        <w:r w:rsidRPr="00D9251A">
          <w:rPr>
            <w:rFonts w:ascii="Lato" w:eastAsia="Times New Roman" w:hAnsi="Lato" w:cs="Times New Roman"/>
            <w:color w:val="0000FF"/>
            <w:kern w:val="0"/>
            <w:sz w:val="24"/>
            <w:szCs w:val="24"/>
            <w:u w:val="single"/>
            <w14:ligatures w14:val="none"/>
          </w:rPr>
          <w:t>Word: Track Changes and Comments</w:t>
        </w:r>
      </w:hyperlink>
      <w:r w:rsidRPr="00D9251A">
        <w:rPr>
          <w:rFonts w:ascii="Lato" w:eastAsia="Times New Roman" w:hAnsi="Lato" w:cs="Times New Roman"/>
          <w:color w:val="2D3B45"/>
          <w:kern w:val="0"/>
          <w:sz w:val="24"/>
          <w:szCs w:val="24"/>
          <w14:ligatures w14:val="none"/>
        </w:rPr>
        <w:t> (4:19)</w:t>
      </w:r>
    </w:p>
    <w:p w14:paraId="75A796D6" w14:textId="77777777" w:rsidR="00D9251A" w:rsidRPr="00D9251A" w:rsidRDefault="00D9251A" w:rsidP="00D9251A">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D9251A">
        <w:rPr>
          <w:rFonts w:ascii="Lato" w:eastAsia="Times New Roman" w:hAnsi="Lato" w:cs="Times New Roman"/>
          <w:color w:val="2D3B45"/>
          <w:kern w:val="0"/>
          <w:sz w:val="45"/>
          <w:szCs w:val="45"/>
          <w14:ligatures w14:val="none"/>
        </w:rPr>
        <w:t>Lesson</w:t>
      </w:r>
    </w:p>
    <w:p w14:paraId="39528CE0" w14:textId="77777777" w:rsidR="00D9251A" w:rsidRPr="00D9251A" w:rsidRDefault="00D9251A" w:rsidP="00D9251A">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D9251A">
        <w:rPr>
          <w:rFonts w:ascii="Lato" w:eastAsia="Times New Roman" w:hAnsi="Lato" w:cs="Times New Roman"/>
          <w:color w:val="000000"/>
          <w:kern w:val="0"/>
          <w:sz w:val="30"/>
          <w:szCs w:val="30"/>
          <w14:ligatures w14:val="none"/>
        </w:rPr>
        <w:t>Documentation of the Practicum Experience</w:t>
      </w:r>
    </w:p>
    <w:p w14:paraId="2EF32E0A" w14:textId="77777777" w:rsidR="00D9251A" w:rsidRPr="00D9251A" w:rsidRDefault="00D9251A" w:rsidP="00D9251A">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9251A">
        <w:rPr>
          <w:rFonts w:ascii="Helvetica" w:eastAsia="Times New Roman" w:hAnsi="Helvetica" w:cs="Helvetica"/>
          <w:color w:val="000000"/>
          <w:spacing w:val="45"/>
          <w:kern w:val="0"/>
          <w:sz w:val="33"/>
          <w:szCs w:val="33"/>
          <w14:ligatures w14:val="none"/>
        </w:rPr>
        <w:t>Documenting, Evaluating, and Disseminating Project Outcomes</w:t>
      </w:r>
    </w:p>
    <w:p w14:paraId="423A061B"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As you have learned in previous courses, the Doctor of Nursing Practice (DNP) degree is a practice-focused doctorate, in comparison to the PhD, which is a research-focused doctorate degree. The DNP degree prepares you with the knowledge, skills, and abilities to advance nursing practice. This is demonstrated through the implementation of evidence-based practice interventions, quality improvement processes and programs, and advanced leadership projects in the clinical practice setting (</w:t>
      </w:r>
      <w:proofErr w:type="spellStart"/>
      <w:r w:rsidRPr="00D9251A">
        <w:rPr>
          <w:rFonts w:ascii="Lato" w:eastAsia="Times New Roman" w:hAnsi="Lato" w:cs="Times New Roman"/>
          <w:color w:val="2D3B45"/>
          <w:kern w:val="0"/>
          <w:sz w:val="24"/>
          <w:szCs w:val="24"/>
          <w14:ligatures w14:val="none"/>
        </w:rPr>
        <w:t>Bemker</w:t>
      </w:r>
      <w:proofErr w:type="spellEnd"/>
      <w:r w:rsidRPr="00D9251A">
        <w:rPr>
          <w:rFonts w:ascii="Lato" w:eastAsia="Times New Roman" w:hAnsi="Lato" w:cs="Times New Roman"/>
          <w:color w:val="2D3B45"/>
          <w:kern w:val="0"/>
          <w:sz w:val="24"/>
          <w:szCs w:val="24"/>
          <w14:ligatures w14:val="none"/>
        </w:rPr>
        <w:t>, Ralyea, &amp; Schreiner, 2022).</w:t>
      </w:r>
    </w:p>
    <w:p w14:paraId="470916CB"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Your DNP degree program will culminate with the completion and dissemination of your final DNP practice change project. The DNP practice change project will demonstrate the achievement of the following competencies:</w:t>
      </w:r>
    </w:p>
    <w:p w14:paraId="42BC538C" w14:textId="4800CD72" w:rsidR="00D9251A" w:rsidRPr="00D9251A" w:rsidRDefault="00D9251A" w:rsidP="00D9251A">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D9251A">
        <w:rPr>
          <w:rFonts w:ascii="Lato" w:eastAsia="Times New Roman" w:hAnsi="Lato" w:cs="Times New Roman"/>
          <w:noProof/>
          <w:color w:val="2D3B45"/>
          <w:kern w:val="0"/>
          <w:sz w:val="24"/>
          <w:szCs w:val="24"/>
          <w14:ligatures w14:val="none"/>
        </w:rPr>
        <w:lastRenderedPageBreak/>
        <w:drawing>
          <wp:inline distT="0" distB="0" distL="0" distR="0" wp14:anchorId="785A6865" wp14:editId="77D52BDE">
            <wp:extent cx="5943600" cy="4243070"/>
            <wp:effectExtent l="0" t="0" r="0" b="5080"/>
            <wp:docPr id="1081654828" name="Picture 2" descr="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l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243070"/>
                    </a:xfrm>
                    <a:prstGeom prst="rect">
                      <a:avLst/>
                    </a:prstGeom>
                    <a:noFill/>
                    <a:ln>
                      <a:noFill/>
                    </a:ln>
                  </pic:spPr>
                </pic:pic>
              </a:graphicData>
            </a:graphic>
          </wp:inline>
        </w:drawing>
      </w:r>
    </w:p>
    <w:p w14:paraId="4DDDE79E" w14:textId="77777777" w:rsidR="00D9251A" w:rsidRPr="00D9251A" w:rsidRDefault="00D9251A" w:rsidP="00D9251A">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6" w:anchor="kl_panel_0" w:history="1">
        <w:r w:rsidRPr="00D9251A">
          <w:rPr>
            <w:rFonts w:ascii="Lato" w:eastAsia="Times New Roman" w:hAnsi="Lato" w:cs="Arial"/>
            <w:color w:val="454545"/>
            <w:kern w:val="0"/>
            <w:sz w:val="31"/>
            <w:szCs w:val="31"/>
            <w:u w:val="single"/>
            <w14:ligatures w14:val="none"/>
          </w:rPr>
          <w:t>Competencies Image Description</w:t>
        </w:r>
      </w:hyperlink>
    </w:p>
    <w:p w14:paraId="550B765C"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So far in your DNP degree journey, you have identified a practice problem, searched the literature for an evidence-based intervention, and started the design process for your DNP practice change project. It is crucial that you design, implement, and evaluate your project through a lens of ethical accountability, protecting your participants and the practicum site from harm or risk. As you learned last week, informed consent may be required prior to the implementation of your project. This is one way of demonstrating ethical accountability for your participants and the practicum site.</w:t>
      </w:r>
    </w:p>
    <w:p w14:paraId="33C878B8"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 xml:space="preserve">Ethical practices are vital during the data collection and evaluation phase of your DNP practice change project as well. All data collected related to your project must be protected and recorded precisely to ensure the accuracy of your project outcome. Your disseminated outcomes must be reflective of what transpired </w:t>
      </w:r>
      <w:proofErr w:type="gramStart"/>
      <w:r w:rsidRPr="00D9251A">
        <w:rPr>
          <w:rFonts w:ascii="Lato" w:eastAsia="Times New Roman" w:hAnsi="Lato" w:cs="Times New Roman"/>
          <w:color w:val="2D3B45"/>
          <w:kern w:val="0"/>
          <w:sz w:val="24"/>
          <w:szCs w:val="24"/>
          <w14:ligatures w14:val="none"/>
        </w:rPr>
        <w:t>as a result of</w:t>
      </w:r>
      <w:proofErr w:type="gramEnd"/>
      <w:r w:rsidRPr="00D9251A">
        <w:rPr>
          <w:rFonts w:ascii="Lato" w:eastAsia="Times New Roman" w:hAnsi="Lato" w:cs="Times New Roman"/>
          <w:color w:val="2D3B45"/>
          <w:kern w:val="0"/>
          <w:sz w:val="24"/>
          <w:szCs w:val="24"/>
          <w14:ligatures w14:val="none"/>
        </w:rPr>
        <w:t xml:space="preserve"> your evidence-based intervention.</w:t>
      </w:r>
    </w:p>
    <w:p w14:paraId="2CCC07C2"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 xml:space="preserve">As DNP projects are disseminated in print, at conferences, and through databases, large audiences of nursing professionals view the outcomes. The opportunity to significantly impact populations, far beyond the brick and mortar of a practicum site, exists within the potential of every DNP project. It is for these reasons that judicious procedures must be used when gathering data and disseminating the outcomes of your DNP practice change </w:t>
      </w:r>
      <w:r w:rsidRPr="00D9251A">
        <w:rPr>
          <w:rFonts w:ascii="Lato" w:eastAsia="Times New Roman" w:hAnsi="Lato" w:cs="Times New Roman"/>
          <w:color w:val="2D3B45"/>
          <w:kern w:val="0"/>
          <w:sz w:val="24"/>
          <w:szCs w:val="24"/>
          <w14:ligatures w14:val="none"/>
        </w:rPr>
        <w:lastRenderedPageBreak/>
        <w:t>project. The highest ethical standards must be maintained throughout the four Project &amp; Practicum courses and during the implementation, evaluation, and dissemination of your DNP practice change project.</w:t>
      </w:r>
    </w:p>
    <w:p w14:paraId="2A5259F2" w14:textId="77777777" w:rsidR="00D9251A" w:rsidRPr="00D9251A" w:rsidRDefault="00D9251A" w:rsidP="00D9251A">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D9251A">
        <w:rPr>
          <w:rFonts w:ascii="Helvetica" w:eastAsia="Times New Roman" w:hAnsi="Helvetica" w:cs="Helvetica"/>
          <w:color w:val="000000"/>
          <w:spacing w:val="45"/>
          <w:kern w:val="0"/>
          <w:sz w:val="33"/>
          <w:szCs w:val="33"/>
          <w14:ligatures w14:val="none"/>
        </w:rPr>
        <w:t>Documenting Practicum Hours</w:t>
      </w:r>
    </w:p>
    <w:p w14:paraId="345162CB" w14:textId="77EF8457" w:rsidR="00D9251A" w:rsidRPr="00D9251A" w:rsidRDefault="00D9251A" w:rsidP="00D9251A">
      <w:pPr>
        <w:shd w:val="clear" w:color="auto" w:fill="F5F5F5"/>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noProof/>
          <w:color w:val="2D3B45"/>
          <w:kern w:val="0"/>
          <w:sz w:val="24"/>
          <w:szCs w:val="24"/>
          <w14:ligatures w14:val="none"/>
        </w:rPr>
        <w:drawing>
          <wp:inline distT="0" distB="0" distL="0" distR="0" wp14:anchorId="3F63E07B" wp14:editId="1208D567">
            <wp:extent cx="3048000" cy="2028825"/>
            <wp:effectExtent l="0" t="0" r="0" b="9525"/>
            <wp:docPr id="274098213" name="Picture 1" descr="A hand holding a pen over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98213" name="Picture 1" descr="A hand holding a pen over a piece of pap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3147E355" w14:textId="77777777" w:rsidR="00D9251A" w:rsidRPr="00D9251A" w:rsidRDefault="00D9251A" w:rsidP="00D9251A">
      <w:pPr>
        <w:shd w:val="clear" w:color="auto" w:fill="F5F5F5"/>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When you enter NR702 Project &amp; Practicum I, you will begin documenting your DNP project practicum hours. You will document your practicum activities in each of the four Project &amp; Practicum courses. You are required to complete a minimum of 1,024 practicum hours to complete your DNP degree. It is critical that you document your practicum activities consistently as they occur so that you do not forget the activities but rather have an accurate portrayal of your practicum experience. A best practice is to document your practicum hours daily or at a minimum each week. This will help you stay on track and meet the required hours for each session.</w:t>
      </w:r>
    </w:p>
    <w:p w14:paraId="2DE908B3" w14:textId="77777777" w:rsidR="00D9251A" w:rsidRPr="00D9251A" w:rsidRDefault="00D9251A" w:rsidP="00D9251A">
      <w:pPr>
        <w:shd w:val="clear" w:color="auto" w:fill="F5F5F5"/>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There are many activities that you may complete outside your practicum site while preparing for your project that will support the achievement of the program outcomes and the </w:t>
      </w:r>
      <w:r w:rsidRPr="00D9251A">
        <w:rPr>
          <w:rFonts w:ascii="Lato" w:eastAsia="Times New Roman" w:hAnsi="Lato" w:cs="Times New Roman"/>
          <w:i/>
          <w:iCs/>
          <w:color w:val="2D3B45"/>
          <w:kern w:val="0"/>
          <w:sz w:val="24"/>
          <w:szCs w:val="24"/>
          <w14:ligatures w14:val="none"/>
        </w:rPr>
        <w:t>American Association of Colleges of Nursing DNP Essentials</w:t>
      </w:r>
      <w:r w:rsidRPr="00D9251A">
        <w:rPr>
          <w:rFonts w:ascii="Lato" w:eastAsia="Times New Roman" w:hAnsi="Lato" w:cs="Times New Roman"/>
          <w:color w:val="2D3B45"/>
          <w:kern w:val="0"/>
          <w:sz w:val="24"/>
          <w:szCs w:val="24"/>
          <w14:ligatures w14:val="none"/>
        </w:rPr>
        <w:t> (AACN, 2006). For some students, your Master of Science in Nursing degree may have included a practicum experience, which may partially satisfy a portion of the practicum hour requirement.</w:t>
      </w:r>
    </w:p>
    <w:p w14:paraId="5FFF862E" w14:textId="77777777" w:rsidR="00D9251A" w:rsidRPr="00D9251A" w:rsidRDefault="00D9251A" w:rsidP="00D9251A">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D9251A">
        <w:rPr>
          <w:rFonts w:ascii="Helvetica" w:eastAsia="Times New Roman" w:hAnsi="Helvetica" w:cs="Helvetica"/>
          <w:color w:val="3C808B"/>
          <w:spacing w:val="45"/>
          <w:kern w:val="0"/>
          <w:sz w:val="27"/>
          <w:szCs w:val="27"/>
          <w14:ligatures w14:val="none"/>
        </w:rPr>
        <w:t> Documentation Guidelines</w:t>
      </w:r>
    </w:p>
    <w:p w14:paraId="68CB73AA"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For each documented practicum activity, address the following:</w:t>
      </w:r>
    </w:p>
    <w:p w14:paraId="6021429B" w14:textId="77777777" w:rsidR="00D9251A" w:rsidRPr="00D9251A" w:rsidRDefault="00D9251A" w:rsidP="00D9251A">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Align with an appropriate AACN DNP Essential.</w:t>
      </w:r>
    </w:p>
    <w:p w14:paraId="77052C31" w14:textId="77777777" w:rsidR="00D9251A" w:rsidRPr="00D9251A" w:rsidRDefault="00D9251A" w:rsidP="00D9251A">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Provide enough detail to substantiate not only the selected essential but also the amount of time documented.</w:t>
      </w:r>
    </w:p>
    <w:p w14:paraId="1C7D459F" w14:textId="77777777" w:rsidR="00D9251A" w:rsidRPr="00D9251A" w:rsidRDefault="00D9251A" w:rsidP="00D9251A">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Reflect and support the actual time you were involved in the activity in your submissions.</w:t>
      </w:r>
    </w:p>
    <w:p w14:paraId="0CE494F2" w14:textId="77777777" w:rsidR="00D9251A" w:rsidRPr="00D9251A" w:rsidRDefault="00D9251A" w:rsidP="00D9251A">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Use the following increments:</w:t>
      </w:r>
    </w:p>
    <w:p w14:paraId="3832B386" w14:textId="77777777" w:rsidR="00D9251A" w:rsidRPr="00D9251A" w:rsidRDefault="00D9251A" w:rsidP="00D9251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No more than 4-hour increments per entry</w:t>
      </w:r>
    </w:p>
    <w:p w14:paraId="0C1DEA95" w14:textId="77777777" w:rsidR="00D9251A" w:rsidRPr="00D9251A" w:rsidRDefault="00D9251A" w:rsidP="00D9251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May enter in minutes, such as 15 minutes, 30 minutes, 45 minutes, etc.</w:t>
      </w:r>
    </w:p>
    <w:p w14:paraId="72BD13DE" w14:textId="77777777" w:rsidR="00D9251A" w:rsidRPr="00D9251A" w:rsidRDefault="00D9251A" w:rsidP="00D9251A">
      <w:pPr>
        <w:shd w:val="clear" w:color="auto" w:fill="F5F5F5"/>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lastRenderedPageBreak/>
        <w:t> </w:t>
      </w:r>
    </w:p>
    <w:p w14:paraId="5AB01F43" w14:textId="77777777" w:rsidR="00D9251A" w:rsidRPr="00D9251A" w:rsidRDefault="00D9251A" w:rsidP="00D9251A">
      <w:pPr>
        <w:shd w:val="clear" w:color="auto" w:fill="F5F5F5"/>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The following interactive provides an example of appropriate documentation and inappropriate documentation. Check your knowledge by identifying the inappropriate documentation on the second example.</w:t>
      </w:r>
    </w:p>
    <w:p w14:paraId="31AC31AC" w14:textId="77777777" w:rsidR="00D9251A" w:rsidRPr="00D9251A" w:rsidRDefault="00D9251A" w:rsidP="00D9251A">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8" w:anchor="kl_panel_0" w:history="1">
        <w:r w:rsidRPr="00D9251A">
          <w:rPr>
            <w:rFonts w:ascii="Lato" w:eastAsia="Times New Roman" w:hAnsi="Lato" w:cs="Arial"/>
            <w:color w:val="454545"/>
            <w:kern w:val="0"/>
            <w:sz w:val="31"/>
            <w:szCs w:val="31"/>
            <w:u w:val="single"/>
            <w14:ligatures w14:val="none"/>
          </w:rPr>
          <w:t>Document Examples Interactive Transcript</w:t>
        </w:r>
      </w:hyperlink>
    </w:p>
    <w:p w14:paraId="35FA4F47" w14:textId="77777777" w:rsidR="00D9251A" w:rsidRPr="00D9251A" w:rsidRDefault="00D9251A" w:rsidP="00D9251A">
      <w:pPr>
        <w:shd w:val="clear" w:color="auto" w:fill="F5F5F5"/>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 </w:t>
      </w:r>
    </w:p>
    <w:p w14:paraId="5EC02EAF" w14:textId="77777777" w:rsidR="00D9251A" w:rsidRPr="00D9251A" w:rsidRDefault="00D9251A" w:rsidP="00D9251A">
      <w:pPr>
        <w:shd w:val="clear" w:color="auto" w:fill="F5F5F5"/>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 xml:space="preserve">The submission of your documented DNP practicum hours is a course assignment in each DNP Project &amp; Practicum course. As such, the academic integrity policies of Chamberlain University College of Nursing apply to your submissions. Entries will not be accepted if sufficient information is not provided to substantiate the time entered. If you have questions regarding whether an activity </w:t>
      </w:r>
      <w:proofErr w:type="gramStart"/>
      <w:r w:rsidRPr="00D9251A">
        <w:rPr>
          <w:rFonts w:ascii="Lato" w:eastAsia="Times New Roman" w:hAnsi="Lato" w:cs="Times New Roman"/>
          <w:color w:val="2D3B45"/>
          <w:kern w:val="0"/>
          <w:sz w:val="24"/>
          <w:szCs w:val="24"/>
          <w14:ligatures w14:val="none"/>
        </w:rPr>
        <w:t>can</w:t>
      </w:r>
      <w:proofErr w:type="gramEnd"/>
      <w:r w:rsidRPr="00D9251A">
        <w:rPr>
          <w:rFonts w:ascii="Lato" w:eastAsia="Times New Roman" w:hAnsi="Lato" w:cs="Times New Roman"/>
          <w:color w:val="2D3B45"/>
          <w:kern w:val="0"/>
          <w:sz w:val="24"/>
          <w:szCs w:val="24"/>
          <w14:ligatures w14:val="none"/>
        </w:rPr>
        <w:t xml:space="preserve"> be submitted for practicum hour consideration, you will need to consult with your course faculty. Students who do not earn at least 1,024 approved practicum hours by the end of NR709 Project &amp; Practicum IV will not be eligible for graduation until such time as all 1,024 practicum hours are completed.</w:t>
      </w:r>
    </w:p>
    <w:p w14:paraId="5247C71A" w14:textId="77777777" w:rsidR="00D9251A" w:rsidRPr="00D9251A" w:rsidRDefault="00D9251A" w:rsidP="00D9251A">
      <w:pPr>
        <w:spacing w:before="180" w:after="180" w:line="240" w:lineRule="auto"/>
        <w:ind w:hanging="540"/>
        <w:rPr>
          <w:rFonts w:ascii="Lato" w:eastAsia="Times New Roman" w:hAnsi="Lato" w:cs="Times New Roman"/>
          <w:color w:val="2D3B45"/>
          <w:kern w:val="0"/>
          <w:sz w:val="24"/>
          <w:szCs w:val="24"/>
          <w14:ligatures w14:val="none"/>
        </w:rPr>
      </w:pPr>
      <w:proofErr w:type="spellStart"/>
      <w:r w:rsidRPr="00D9251A">
        <w:rPr>
          <w:rFonts w:ascii="inherit" w:eastAsia="Times New Roman" w:hAnsi="inherit" w:cs="Times New Roman"/>
          <w:color w:val="2D3B45"/>
          <w:kern w:val="0"/>
          <w:sz w:val="24"/>
          <w:szCs w:val="24"/>
          <w14:ligatures w14:val="none"/>
        </w:rPr>
        <w:t>Bemker</w:t>
      </w:r>
      <w:proofErr w:type="spellEnd"/>
      <w:r w:rsidRPr="00D9251A">
        <w:rPr>
          <w:rFonts w:ascii="inherit" w:eastAsia="Times New Roman" w:hAnsi="inherit" w:cs="Times New Roman"/>
          <w:color w:val="2D3B45"/>
          <w:kern w:val="0"/>
          <w:sz w:val="24"/>
          <w:szCs w:val="24"/>
          <w14:ligatures w14:val="none"/>
        </w:rPr>
        <w:t>, M. A., Ralyea, C. M., &amp; Schreiner, B. (Eds.). (2022). </w:t>
      </w:r>
      <w:r w:rsidRPr="00D9251A">
        <w:rPr>
          <w:rFonts w:ascii="inherit" w:eastAsia="Times New Roman" w:hAnsi="inherit" w:cs="Times New Roman"/>
          <w:i/>
          <w:iCs/>
          <w:color w:val="2D3B45"/>
          <w:kern w:val="0"/>
          <w:sz w:val="24"/>
          <w:szCs w:val="24"/>
          <w14:ligatures w14:val="none"/>
        </w:rPr>
        <w:t>The successful completion of your DNP project: A practice guide with exemplars</w:t>
      </w:r>
      <w:r w:rsidRPr="00D9251A">
        <w:rPr>
          <w:rFonts w:ascii="inherit" w:eastAsia="Times New Roman" w:hAnsi="inherit" w:cs="Times New Roman"/>
          <w:color w:val="2D3B45"/>
          <w:kern w:val="0"/>
          <w:sz w:val="24"/>
          <w:szCs w:val="24"/>
          <w14:ligatures w14:val="none"/>
        </w:rPr>
        <w:t xml:space="preserve">. </w:t>
      </w:r>
      <w:proofErr w:type="spellStart"/>
      <w:r w:rsidRPr="00D9251A">
        <w:rPr>
          <w:rFonts w:ascii="inherit" w:eastAsia="Times New Roman" w:hAnsi="inherit" w:cs="Times New Roman"/>
          <w:color w:val="2D3B45"/>
          <w:kern w:val="0"/>
          <w:sz w:val="24"/>
          <w:szCs w:val="24"/>
          <w14:ligatures w14:val="none"/>
        </w:rPr>
        <w:t>DEStech</w:t>
      </w:r>
      <w:proofErr w:type="spellEnd"/>
      <w:r w:rsidRPr="00D9251A">
        <w:rPr>
          <w:rFonts w:ascii="inherit" w:eastAsia="Times New Roman" w:hAnsi="inherit" w:cs="Times New Roman"/>
          <w:color w:val="2D3B45"/>
          <w:kern w:val="0"/>
          <w:sz w:val="24"/>
          <w:szCs w:val="24"/>
          <w14:ligatures w14:val="none"/>
        </w:rPr>
        <w:t xml:space="preserve"> Publications, Inc.</w:t>
      </w:r>
    </w:p>
    <w:p w14:paraId="42BBC4D7" w14:textId="77777777" w:rsidR="00D9251A" w:rsidRPr="00D9251A" w:rsidRDefault="00D9251A" w:rsidP="00D9251A">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D9251A">
        <w:rPr>
          <w:rFonts w:ascii="Lato" w:eastAsia="Times New Roman" w:hAnsi="Lato" w:cs="Times New Roman"/>
          <w:color w:val="2D3B45"/>
          <w:kern w:val="0"/>
          <w:sz w:val="45"/>
          <w:szCs w:val="45"/>
          <w14:ligatures w14:val="none"/>
        </w:rPr>
        <w:t>Documenting the Practicum Experience</w:t>
      </w:r>
    </w:p>
    <w:p w14:paraId="387B37A2" w14:textId="77777777" w:rsidR="00D9251A" w:rsidRPr="00D9251A" w:rsidRDefault="00D9251A" w:rsidP="00D9251A">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9251A">
        <w:rPr>
          <w:rFonts w:ascii="Helvetica" w:eastAsia="Times New Roman" w:hAnsi="Helvetica" w:cs="Helvetica"/>
          <w:color w:val="000000"/>
          <w:spacing w:val="45"/>
          <w:kern w:val="0"/>
          <w:sz w:val="33"/>
          <w:szCs w:val="33"/>
          <w14:ligatures w14:val="none"/>
        </w:rPr>
        <w:t>Discussion</w:t>
      </w:r>
    </w:p>
    <w:p w14:paraId="6A121F49" w14:textId="77777777" w:rsidR="00D9251A" w:rsidRPr="00D9251A" w:rsidRDefault="00D9251A" w:rsidP="00D9251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9251A">
        <w:rPr>
          <w:rFonts w:ascii="Helvetica" w:eastAsia="Times New Roman" w:hAnsi="Helvetica" w:cs="Helvetica"/>
          <w:color w:val="000000"/>
          <w:spacing w:val="45"/>
          <w:kern w:val="0"/>
          <w:sz w:val="27"/>
          <w:szCs w:val="27"/>
          <w14:ligatures w14:val="none"/>
        </w:rPr>
        <w:t>Purpose</w:t>
      </w:r>
    </w:p>
    <w:p w14:paraId="544720C4"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As already mentioned, you are required to complete 1,024 practicum hours for the DNP program. This may seem daunting at first; however, reviewing the different types of activities that align with each DNP Essential and how to document the hours correctly and consistently will help you prepare for the experience. The purpose of this assignment is to examine practices and processes used to accurately document the DNP practicum experience.</w:t>
      </w:r>
    </w:p>
    <w:p w14:paraId="47C0D299" w14:textId="77777777" w:rsidR="00D9251A" w:rsidRPr="00D9251A" w:rsidRDefault="00D9251A" w:rsidP="00D9251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9251A">
        <w:rPr>
          <w:rFonts w:ascii="Helvetica" w:eastAsia="Times New Roman" w:hAnsi="Helvetica" w:cs="Helvetica"/>
          <w:color w:val="000000"/>
          <w:spacing w:val="45"/>
          <w:kern w:val="0"/>
          <w:sz w:val="27"/>
          <w:szCs w:val="27"/>
          <w14:ligatures w14:val="none"/>
        </w:rPr>
        <w:t>Instructions</w:t>
      </w:r>
    </w:p>
    <w:p w14:paraId="4B5C17CA"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Reflect on your readings this week and review the Project &amp; Practicum Activities Form. Then, describe activities that you might complete during your Project &amp; Practicum courses and identify the associated DNP Essential.</w:t>
      </w:r>
    </w:p>
    <w:p w14:paraId="270982EA"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32F01F61" w14:textId="77777777" w:rsidR="00D9251A" w:rsidRPr="00D9251A" w:rsidRDefault="00D9251A" w:rsidP="00D9251A">
      <w:pPr>
        <w:numPr>
          <w:ilvl w:val="0"/>
          <w:numId w:val="12"/>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lastRenderedPageBreak/>
        <w:t>Link (webpage): </w:t>
      </w:r>
      <w:hyperlink r:id="rId19" w:tgtFrame="_blank" w:history="1">
        <w:r w:rsidRPr="00D9251A">
          <w:rPr>
            <w:rFonts w:ascii="Lato" w:eastAsia="Times New Roman" w:hAnsi="Lato" w:cs="Times New Roman"/>
            <w:color w:val="0000FF"/>
            <w:kern w:val="0"/>
            <w:sz w:val="24"/>
            <w:szCs w:val="24"/>
            <w:u w:val="single"/>
            <w14:ligatures w14:val="none"/>
          </w:rPr>
          <w:t xml:space="preserve">DNP Discussion </w:t>
        </w:r>
        <w:proofErr w:type="spellStart"/>
        <w:r w:rsidRPr="00D9251A">
          <w:rPr>
            <w:rFonts w:ascii="Lato" w:eastAsia="Times New Roman" w:hAnsi="Lato" w:cs="Times New Roman"/>
            <w:color w:val="0000FF"/>
            <w:kern w:val="0"/>
            <w:sz w:val="24"/>
            <w:szCs w:val="24"/>
            <w:u w:val="single"/>
            <w14:ligatures w14:val="none"/>
          </w:rPr>
          <w:t>Guidelines</w:t>
        </w:r>
        <w:r w:rsidRPr="00D9251A">
          <w:rPr>
            <w:rFonts w:ascii="Lato" w:eastAsia="Times New Roman" w:hAnsi="Lato" w:cs="Times New Roman"/>
            <w:color w:val="0000FF"/>
            <w:kern w:val="0"/>
            <w:sz w:val="24"/>
            <w:szCs w:val="24"/>
            <w:u w:val="single"/>
            <w:bdr w:val="none" w:sz="0" w:space="0" w:color="auto" w:frame="1"/>
            <w14:ligatures w14:val="none"/>
          </w:rPr>
          <w:t>Links</w:t>
        </w:r>
        <w:proofErr w:type="spellEnd"/>
        <w:r w:rsidRPr="00D9251A">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40F093F2" w14:textId="77777777" w:rsidR="00D9251A" w:rsidRPr="00D9251A" w:rsidRDefault="00D9251A" w:rsidP="00D9251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9251A">
        <w:rPr>
          <w:rFonts w:ascii="Helvetica" w:eastAsia="Times New Roman" w:hAnsi="Helvetica" w:cs="Helvetica"/>
          <w:color w:val="000000"/>
          <w:spacing w:val="45"/>
          <w:kern w:val="0"/>
          <w:sz w:val="27"/>
          <w:szCs w:val="27"/>
          <w14:ligatures w14:val="none"/>
        </w:rPr>
        <w:t>Program Competencies</w:t>
      </w:r>
    </w:p>
    <w:p w14:paraId="68687E3B"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This discussion enables the student to meet the following program outcomes:</w:t>
      </w:r>
    </w:p>
    <w:p w14:paraId="0BBF9D0A" w14:textId="77777777" w:rsidR="00D9251A" w:rsidRPr="00D9251A" w:rsidRDefault="00D9251A" w:rsidP="00D9251A">
      <w:pPr>
        <w:numPr>
          <w:ilvl w:val="0"/>
          <w:numId w:val="1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Integrates scientific underpinnings into everyday clinical practice. (POs 3, 5)</w:t>
      </w:r>
    </w:p>
    <w:p w14:paraId="50F848EC" w14:textId="77777777" w:rsidR="00D9251A" w:rsidRPr="00D9251A" w:rsidRDefault="00D9251A" w:rsidP="00D9251A">
      <w:pPr>
        <w:numPr>
          <w:ilvl w:val="0"/>
          <w:numId w:val="1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601259BA" w14:textId="77777777" w:rsidR="00D9251A" w:rsidRPr="00D9251A" w:rsidRDefault="00D9251A" w:rsidP="00D9251A">
      <w:pPr>
        <w:numPr>
          <w:ilvl w:val="0"/>
          <w:numId w:val="1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3B09262A" w14:textId="77777777" w:rsidR="00D9251A" w:rsidRPr="00D9251A" w:rsidRDefault="00D9251A" w:rsidP="00D9251A">
      <w:pPr>
        <w:numPr>
          <w:ilvl w:val="0"/>
          <w:numId w:val="1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6909DAD1" w14:textId="77777777" w:rsidR="00D9251A" w:rsidRPr="00D9251A" w:rsidRDefault="00D9251A" w:rsidP="00D9251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9251A">
        <w:rPr>
          <w:rFonts w:ascii="Helvetica" w:eastAsia="Times New Roman" w:hAnsi="Helvetica" w:cs="Helvetica"/>
          <w:color w:val="000000"/>
          <w:spacing w:val="45"/>
          <w:kern w:val="0"/>
          <w:sz w:val="27"/>
          <w:szCs w:val="27"/>
          <w14:ligatures w14:val="none"/>
        </w:rPr>
        <w:t>Course Outcomes</w:t>
      </w:r>
    </w:p>
    <w:p w14:paraId="3A1C81A8" w14:textId="77777777" w:rsidR="00D9251A" w:rsidRPr="00D9251A" w:rsidRDefault="00D9251A" w:rsidP="00D9251A">
      <w:pPr>
        <w:shd w:val="clear" w:color="auto" w:fill="FFFFFF"/>
        <w:spacing w:before="180" w:after="180" w:line="240" w:lineRule="auto"/>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This discussion enables the student to meet the following course outcomes:</w:t>
      </w:r>
    </w:p>
    <w:p w14:paraId="72A6DBED" w14:textId="77777777" w:rsidR="00D9251A" w:rsidRPr="00D9251A" w:rsidRDefault="00D9251A" w:rsidP="00D9251A">
      <w:pPr>
        <w:numPr>
          <w:ilvl w:val="0"/>
          <w:numId w:val="1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Prioritize and apply ethical considerations and theories relevant to translation science. (PCs 1, 3, 8; POs 3, 4, 5)</w:t>
      </w:r>
    </w:p>
    <w:p w14:paraId="06500165" w14:textId="77777777" w:rsidR="00D9251A" w:rsidRPr="00D9251A" w:rsidRDefault="00D9251A" w:rsidP="00D9251A">
      <w:pPr>
        <w:numPr>
          <w:ilvl w:val="0"/>
          <w:numId w:val="1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 xml:space="preserve">Apply clinical scholarship methodologies for designing, developing, implementing, and evaluating quality improvements and the translation of evidence-based practice, to improve healthcare outcomes at the micro, </w:t>
      </w:r>
      <w:proofErr w:type="spellStart"/>
      <w:r w:rsidRPr="00D9251A">
        <w:rPr>
          <w:rFonts w:ascii="Lato" w:eastAsia="Times New Roman" w:hAnsi="Lato" w:cs="Times New Roman"/>
          <w:color w:val="2D3B45"/>
          <w:kern w:val="0"/>
          <w:sz w:val="24"/>
          <w:szCs w:val="24"/>
          <w14:ligatures w14:val="none"/>
        </w:rPr>
        <w:t>meso</w:t>
      </w:r>
      <w:proofErr w:type="spellEnd"/>
      <w:r w:rsidRPr="00D9251A">
        <w:rPr>
          <w:rFonts w:ascii="Lato" w:eastAsia="Times New Roman" w:hAnsi="Lato" w:cs="Times New Roman"/>
          <w:color w:val="2D3B45"/>
          <w:kern w:val="0"/>
          <w:sz w:val="24"/>
          <w:szCs w:val="24"/>
          <w14:ligatures w14:val="none"/>
        </w:rPr>
        <w:t>, or macrosystem level. (PCs 1, 3, 5; POs 3, 5, 9)</w:t>
      </w:r>
    </w:p>
    <w:p w14:paraId="4652418E" w14:textId="77777777" w:rsidR="00D9251A" w:rsidRPr="00D9251A" w:rsidRDefault="00D9251A" w:rsidP="00D9251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9251A">
        <w:rPr>
          <w:rFonts w:ascii="Helvetica" w:eastAsia="Times New Roman" w:hAnsi="Helvetica" w:cs="Helvetica"/>
          <w:color w:val="000000"/>
          <w:spacing w:val="45"/>
          <w:kern w:val="0"/>
          <w:sz w:val="27"/>
          <w:szCs w:val="27"/>
          <w14:ligatures w14:val="none"/>
        </w:rPr>
        <w:t>Due Dates</w:t>
      </w:r>
    </w:p>
    <w:p w14:paraId="5CA9B176" w14:textId="77777777" w:rsidR="00D9251A" w:rsidRPr="00D9251A" w:rsidRDefault="00D9251A" w:rsidP="00D9251A">
      <w:pPr>
        <w:numPr>
          <w:ilvl w:val="0"/>
          <w:numId w:val="1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Initial Post: By 11:59 p.m. MT on Wednesday</w:t>
      </w:r>
    </w:p>
    <w:p w14:paraId="7509E3A4" w14:textId="77777777" w:rsidR="00D9251A" w:rsidRPr="00D9251A" w:rsidRDefault="00D9251A" w:rsidP="00D9251A">
      <w:pPr>
        <w:numPr>
          <w:ilvl w:val="0"/>
          <w:numId w:val="1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Follow-Up Posts: By 11:59 p.m. MT on Sunday</w:t>
      </w:r>
    </w:p>
    <w:p w14:paraId="176EFA60" w14:textId="77777777" w:rsidR="00D9251A" w:rsidRPr="00D9251A" w:rsidRDefault="00D9251A" w:rsidP="00D9251A">
      <w:pPr>
        <w:shd w:val="clear" w:color="auto" w:fill="F5F5F5"/>
        <w:spacing w:after="0" w:line="240" w:lineRule="auto"/>
        <w:rPr>
          <w:rFonts w:ascii="Times New Roman" w:eastAsia="Times New Roman" w:hAnsi="Times New Roman" w:cs="Times New Roman"/>
          <w:kern w:val="0"/>
          <w:sz w:val="24"/>
          <w:szCs w:val="24"/>
          <w:shd w:val="clear" w:color="auto" w:fill="FFFFFF"/>
          <w14:ligatures w14:val="none"/>
        </w:rPr>
      </w:pPr>
      <w:r w:rsidRPr="00D9251A">
        <w:rPr>
          <w:rFonts w:ascii="Lato" w:eastAsia="Times New Roman" w:hAnsi="Lato" w:cs="Times New Roman"/>
          <w:color w:val="2D3B45"/>
          <w:kern w:val="0"/>
          <w:sz w:val="24"/>
          <w:szCs w:val="24"/>
          <w14:ligatures w14:val="none"/>
        </w:rPr>
        <w:t xml:space="preserve">Search entries or </w:t>
      </w:r>
      <w:proofErr w:type="gramStart"/>
      <w:r w:rsidRPr="00D9251A">
        <w:rPr>
          <w:rFonts w:ascii="Lato" w:eastAsia="Times New Roman" w:hAnsi="Lato" w:cs="Times New Roman"/>
          <w:color w:val="2D3B45"/>
          <w:kern w:val="0"/>
          <w:sz w:val="24"/>
          <w:szCs w:val="24"/>
          <w14:ligatures w14:val="none"/>
        </w:rPr>
        <w:t>author</w:t>
      </w:r>
      <w:proofErr w:type="gramEnd"/>
    </w:p>
    <w:p w14:paraId="1787E8A7" w14:textId="77777777" w:rsidR="00D9251A" w:rsidRPr="00D9251A" w:rsidRDefault="00D9251A" w:rsidP="00D9251A">
      <w:pPr>
        <w:shd w:val="clear" w:color="auto" w:fill="F5F5F5"/>
        <w:spacing w:after="0" w:line="240" w:lineRule="auto"/>
        <w:rPr>
          <w:rFonts w:ascii="Times New Roman" w:eastAsia="Times New Roman" w:hAnsi="Times New Roman" w:cs="Times New Roman"/>
          <w:kern w:val="0"/>
          <w:sz w:val="24"/>
          <w:szCs w:val="24"/>
          <w14:ligatures w14:val="none"/>
        </w:rPr>
      </w:pPr>
      <w:r w:rsidRPr="00D9251A">
        <w:rPr>
          <w:rFonts w:ascii="Lato" w:eastAsia="Times New Roman" w:hAnsi="Lato" w:cs="Times New Roman"/>
          <w:color w:val="2D3B45"/>
          <w:kern w:val="0"/>
          <w:sz w:val="24"/>
          <w:szCs w:val="24"/>
          <w14:ligatures w14:val="none"/>
        </w:rPr>
        <w:t> </w:t>
      </w:r>
      <w:r w:rsidRPr="00D9251A">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D9251A">
        <w:rPr>
          <w:rFonts w:ascii="Lato" w:eastAsia="Times New Roman" w:hAnsi="Lato" w:cs="Times New Roman"/>
          <w:color w:val="2D3B45"/>
          <w:kern w:val="0"/>
          <w:sz w:val="24"/>
          <w:szCs w:val="24"/>
          <w:bdr w:val="none" w:sz="0" w:space="0" w:color="auto" w:frame="1"/>
          <w14:ligatures w14:val="none"/>
        </w:rPr>
        <w:t>unread</w:t>
      </w:r>
      <w:r w:rsidRPr="00D9251A">
        <w:rPr>
          <w:rFonts w:ascii="Lato" w:eastAsia="Times New Roman" w:hAnsi="Lato" w:cs="Times New Roman"/>
          <w:color w:val="2D3B45"/>
          <w:kern w:val="0"/>
          <w:sz w:val="24"/>
          <w:szCs w:val="24"/>
          <w14:ligatures w14:val="none"/>
        </w:rPr>
        <w:t>Unread</w:t>
      </w:r>
      <w:proofErr w:type="spellEnd"/>
      <w:r w:rsidRPr="00D9251A">
        <w:rPr>
          <w:rFonts w:ascii="Lato" w:eastAsia="Times New Roman" w:hAnsi="Lato" w:cs="Times New Roman"/>
          <w:color w:val="2D3B45"/>
          <w:kern w:val="0"/>
          <w:sz w:val="24"/>
          <w:szCs w:val="24"/>
          <w14:ligatures w14:val="none"/>
        </w:rPr>
        <w:t>     </w:t>
      </w:r>
      <w:r w:rsidRPr="00D9251A">
        <w:rPr>
          <w:rFonts w:ascii="Lato" w:eastAsia="Times New Roman" w:hAnsi="Lato" w:cs="Times New Roman"/>
          <w:color w:val="2D3B45"/>
          <w:kern w:val="0"/>
          <w:sz w:val="24"/>
          <w:szCs w:val="24"/>
          <w:bdr w:val="none" w:sz="0" w:space="0" w:color="auto" w:frame="1"/>
          <w14:ligatures w14:val="none"/>
        </w:rPr>
        <w:t>Collapse replies</w:t>
      </w:r>
      <w:r w:rsidRPr="00D9251A">
        <w:rPr>
          <w:rFonts w:ascii="Lato" w:eastAsia="Times New Roman" w:hAnsi="Lato" w:cs="Times New Roman"/>
          <w:color w:val="2D3B45"/>
          <w:kern w:val="0"/>
          <w:sz w:val="24"/>
          <w:szCs w:val="24"/>
          <w14:ligatures w14:val="none"/>
        </w:rPr>
        <w:t> </w:t>
      </w:r>
      <w:r w:rsidRPr="00D9251A">
        <w:rPr>
          <w:rFonts w:ascii="Lato" w:eastAsia="Times New Roman" w:hAnsi="Lato" w:cs="Times New Roman"/>
          <w:color w:val="2D3B45"/>
          <w:kern w:val="0"/>
          <w:sz w:val="24"/>
          <w:szCs w:val="24"/>
          <w:bdr w:val="none" w:sz="0" w:space="0" w:color="auto" w:frame="1"/>
          <w14:ligatures w14:val="none"/>
        </w:rPr>
        <w:t xml:space="preserve">Expand </w:t>
      </w:r>
      <w:proofErr w:type="gramStart"/>
      <w:r w:rsidRPr="00D9251A">
        <w:rPr>
          <w:rFonts w:ascii="Lato" w:eastAsia="Times New Roman" w:hAnsi="Lato" w:cs="Times New Roman"/>
          <w:color w:val="2D3B45"/>
          <w:kern w:val="0"/>
          <w:sz w:val="24"/>
          <w:szCs w:val="24"/>
          <w:bdr w:val="none" w:sz="0" w:space="0" w:color="auto" w:frame="1"/>
          <w14:ligatures w14:val="none"/>
        </w:rPr>
        <w:t>replies</w:t>
      </w:r>
      <w:proofErr w:type="gramEnd"/>
    </w:p>
    <w:p w14:paraId="53F515D9" w14:textId="77777777" w:rsidR="00D9251A" w:rsidRPr="00D9251A" w:rsidRDefault="00D9251A" w:rsidP="00D9251A">
      <w:pPr>
        <w:shd w:val="clear" w:color="auto" w:fill="F5F5F5"/>
        <w:spacing w:after="0" w:line="240" w:lineRule="auto"/>
        <w:rPr>
          <w:rFonts w:ascii="Lato" w:eastAsia="Times New Roman" w:hAnsi="Lato" w:cs="Times New Roman"/>
          <w:color w:val="2D3B45"/>
          <w:kern w:val="0"/>
          <w:sz w:val="24"/>
          <w:szCs w:val="24"/>
          <w14:ligatures w14:val="none"/>
        </w:rPr>
      </w:pPr>
      <w:hyperlink r:id="rId20" w:tooltip="You are unsubscribed and will not be notified of new comments" w:history="1">
        <w:r w:rsidRPr="00D9251A">
          <w:rPr>
            <w:rFonts w:ascii="Lato" w:eastAsia="Times New Roman" w:hAnsi="Lato" w:cs="Times New Roman"/>
            <w:color w:val="000000"/>
            <w:kern w:val="0"/>
            <w:sz w:val="24"/>
            <w:szCs w:val="24"/>
            <w:u w:val="single"/>
            <w:bdr w:val="single" w:sz="6" w:space="6" w:color="C7CDD1" w:frame="1"/>
            <w:shd w:val="clear" w:color="auto" w:fill="F5F5F5"/>
            <w14:ligatures w14:val="none"/>
          </w:rPr>
          <w:t> Subscribe</w:t>
        </w:r>
      </w:hyperlink>
    </w:p>
    <w:p w14:paraId="7C541519" w14:textId="77777777" w:rsidR="00D9251A" w:rsidRPr="00D9251A" w:rsidRDefault="00D9251A" w:rsidP="00D9251A">
      <w:pPr>
        <w:shd w:val="clear" w:color="auto" w:fill="FFFFFF"/>
        <w:spacing w:after="0" w:line="240" w:lineRule="auto"/>
        <w:rPr>
          <w:rFonts w:ascii="Lato" w:eastAsia="Times New Roman" w:hAnsi="Lato" w:cs="Times New Roman"/>
          <w:color w:val="2D3B45"/>
          <w:kern w:val="0"/>
          <w:sz w:val="24"/>
          <w:szCs w:val="24"/>
          <w14:ligatures w14:val="none"/>
        </w:rPr>
      </w:pPr>
      <w:hyperlink r:id="rId21" w:history="1">
        <w:r w:rsidRPr="00D9251A">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Pr="00D9251A">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Pr="00D9251A">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Pr="00D9251A">
          <w:rPr>
            <w:rFonts w:ascii="Lato" w:eastAsia="Times New Roman" w:hAnsi="Lato" w:cs="Times New Roman"/>
            <w:color w:val="0000FF"/>
            <w:kern w:val="0"/>
            <w:sz w:val="24"/>
            <w:szCs w:val="24"/>
            <w:bdr w:val="none" w:sz="0" w:space="0" w:color="auto" w:frame="1"/>
            <w:shd w:val="clear" w:color="auto" w:fill="FDFDFD"/>
            <w14:ligatures w14:val="none"/>
          </w:rPr>
          <w:t xml:space="preserve"> to Week 6: Discussion | Documenting the Practicum Experience</w:t>
        </w:r>
      </w:hyperlink>
    </w:p>
    <w:p w14:paraId="40BA562B" w14:textId="77777777" w:rsidR="00D9251A" w:rsidRPr="00D9251A" w:rsidRDefault="00D9251A" w:rsidP="00D9251A">
      <w:pPr>
        <w:numPr>
          <w:ilvl w:val="0"/>
          <w:numId w:val="19"/>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D9251A">
        <w:rPr>
          <w:rFonts w:ascii="Lato" w:eastAsia="Times New Roman" w:hAnsi="Lato" w:cs="Times New Roman"/>
          <w:color w:val="2D3B45"/>
          <w:kern w:val="0"/>
          <w:sz w:val="24"/>
          <w:szCs w:val="24"/>
          <w14:ligatures w14:val="none"/>
        </w:rPr>
        <w:lastRenderedPageBreak/>
        <w:fldChar w:fldCharType="begin"/>
      </w:r>
      <w:r w:rsidRPr="00D9251A">
        <w:rPr>
          <w:rFonts w:ascii="Lato" w:eastAsia="Times New Roman" w:hAnsi="Lato" w:cs="Times New Roman"/>
          <w:color w:val="2D3B45"/>
          <w:kern w:val="0"/>
          <w:sz w:val="24"/>
          <w:szCs w:val="24"/>
          <w14:ligatures w14:val="none"/>
        </w:rPr>
        <w:instrText>HYPERLINK "https://chamberlain.instructure.com/courses/141225/discussion_topics/5072696?module_item_id=20808445" \o "Mark as Unread"</w:instrText>
      </w:r>
      <w:r w:rsidRPr="00D9251A">
        <w:rPr>
          <w:rFonts w:ascii="Lato" w:eastAsia="Times New Roman" w:hAnsi="Lato" w:cs="Times New Roman"/>
          <w:color w:val="2D3B45"/>
          <w:kern w:val="0"/>
          <w:sz w:val="24"/>
          <w:szCs w:val="24"/>
          <w14:ligatures w14:val="none"/>
        </w:rPr>
      </w:r>
      <w:r w:rsidRPr="00D9251A">
        <w:rPr>
          <w:rFonts w:ascii="Lato" w:eastAsia="Times New Roman" w:hAnsi="Lato" w:cs="Times New Roman"/>
          <w:color w:val="2D3B45"/>
          <w:kern w:val="0"/>
          <w:sz w:val="24"/>
          <w:szCs w:val="24"/>
          <w14:ligatures w14:val="none"/>
        </w:rPr>
        <w:fldChar w:fldCharType="separate"/>
      </w:r>
    </w:p>
    <w:p w14:paraId="3FF6D9A7" w14:textId="4CC40EAA" w:rsidR="00D9251A" w:rsidRPr="00D9251A" w:rsidRDefault="00D9251A" w:rsidP="00D9251A">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fldChar w:fldCharType="end"/>
      </w:r>
    </w:p>
    <w:p w14:paraId="7C08B67A" w14:textId="77777777" w:rsidR="00D9251A" w:rsidRPr="00D9251A" w:rsidRDefault="00D9251A" w:rsidP="00D9251A">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Feb 27, 2024</w:t>
      </w:r>
      <w:r w:rsidRPr="00D9251A">
        <w:rPr>
          <w:rFonts w:ascii="Lato" w:eastAsia="Times New Roman" w:hAnsi="Lato" w:cs="Times New Roman"/>
          <w:color w:val="2D3B45"/>
          <w:kern w:val="0"/>
          <w:sz w:val="24"/>
          <w:szCs w:val="24"/>
          <w:bdr w:val="none" w:sz="0" w:space="0" w:color="auto" w:frame="1"/>
          <w14:ligatures w14:val="none"/>
        </w:rPr>
        <w:t>Local: Feb 27 at 5:37pm</w:t>
      </w:r>
      <w:r w:rsidRPr="00D9251A">
        <w:rPr>
          <w:rFonts w:ascii="Lato" w:eastAsia="Times New Roman" w:hAnsi="Lato" w:cs="Times New Roman"/>
          <w:color w:val="2D3B45"/>
          <w:kern w:val="0"/>
          <w:sz w:val="24"/>
          <w:szCs w:val="24"/>
          <w:bdr w:val="none" w:sz="0" w:space="0" w:color="auto" w:frame="1"/>
          <w14:ligatures w14:val="none"/>
        </w:rPr>
        <w:br/>
        <w:t>Course: Feb 27 at 3:37pm</w:t>
      </w:r>
    </w:p>
    <w:p w14:paraId="754D6C37" w14:textId="77777777" w:rsidR="00D9251A" w:rsidRPr="00D9251A" w:rsidRDefault="00D9251A" w:rsidP="00D9251A">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2" w:history="1">
        <w:r w:rsidRPr="00D9251A">
          <w:rPr>
            <w:rFonts w:ascii="Lato" w:eastAsia="Times New Roman" w:hAnsi="Lato" w:cs="Times New Roman"/>
            <w:color w:val="0000FF"/>
            <w:kern w:val="0"/>
            <w:sz w:val="24"/>
            <w:szCs w:val="24"/>
            <w:bdr w:val="none" w:sz="0" w:space="0" w:color="auto" w:frame="1"/>
            <w14:ligatures w14:val="none"/>
          </w:rPr>
          <w:t>Manage Discussion Entry</w:t>
        </w:r>
      </w:hyperlink>
    </w:p>
    <w:p w14:paraId="363D6A99" w14:textId="77777777" w:rsidR="00D9251A" w:rsidRPr="00D9251A" w:rsidRDefault="00D9251A" w:rsidP="00D9251A">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Hello class and welcome to Week 6 discussion. This discussion enables the student to meet the following course outcomes:</w:t>
      </w:r>
    </w:p>
    <w:p w14:paraId="6D2F49B8" w14:textId="77777777" w:rsidR="00D9251A" w:rsidRPr="00D9251A" w:rsidRDefault="00D9251A" w:rsidP="00D9251A">
      <w:pPr>
        <w:numPr>
          <w:ilvl w:val="1"/>
          <w:numId w:val="19"/>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192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Prioritize and apply ethical considerations and theories relevant to translation science. (POs 3, 4, 5)</w:t>
      </w:r>
    </w:p>
    <w:p w14:paraId="4A2C0563" w14:textId="77777777" w:rsidR="00D9251A" w:rsidRPr="00D9251A" w:rsidRDefault="00D9251A" w:rsidP="00D9251A">
      <w:pPr>
        <w:numPr>
          <w:ilvl w:val="1"/>
          <w:numId w:val="19"/>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192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 xml:space="preserve">Apply clinical scholarship methodologies for designing, developing, implementing, and evaluating quality improvements and the translation of evidence-based practice, to improve healthcare outcomes at the micro, </w:t>
      </w:r>
      <w:proofErr w:type="spellStart"/>
      <w:r w:rsidRPr="00D9251A">
        <w:rPr>
          <w:rFonts w:ascii="Lato" w:eastAsia="Times New Roman" w:hAnsi="Lato" w:cs="Times New Roman"/>
          <w:color w:val="2D3B45"/>
          <w:kern w:val="0"/>
          <w:sz w:val="24"/>
          <w:szCs w:val="24"/>
          <w14:ligatures w14:val="none"/>
        </w:rPr>
        <w:t>meso</w:t>
      </w:r>
      <w:proofErr w:type="spellEnd"/>
      <w:r w:rsidRPr="00D9251A">
        <w:rPr>
          <w:rFonts w:ascii="Lato" w:eastAsia="Times New Roman" w:hAnsi="Lato" w:cs="Times New Roman"/>
          <w:color w:val="2D3B45"/>
          <w:kern w:val="0"/>
          <w:sz w:val="24"/>
          <w:szCs w:val="24"/>
          <w14:ligatures w14:val="none"/>
        </w:rPr>
        <w:t>, or macrosystem level. (POs 3, 5, 9) </w:t>
      </w:r>
    </w:p>
    <w:p w14:paraId="15D79663" w14:textId="77777777" w:rsidR="00D9251A" w:rsidRPr="00D9251A" w:rsidRDefault="00D9251A" w:rsidP="00D9251A">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 </w:t>
      </w:r>
    </w:p>
    <w:p w14:paraId="0AB10B44" w14:textId="77777777" w:rsidR="00D9251A" w:rsidRPr="00D9251A" w:rsidRDefault="00D9251A" w:rsidP="00D9251A">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r w:rsidRPr="00D9251A">
        <w:rPr>
          <w:rFonts w:ascii="Lato" w:eastAsia="Times New Roman" w:hAnsi="Lato" w:cs="Times New Roman"/>
          <w:color w:val="2D3B45"/>
          <w:kern w:val="0"/>
          <w:sz w:val="24"/>
          <w:szCs w:val="24"/>
          <w14:ligatures w14:val="none"/>
        </w:rPr>
        <w:t>Reflect on your readings this week and review the Project &amp; Practicum Activities Form. Then, describe activities that you might complete during your Project &amp; Practicum courses and identify the associated DNP Essential. </w:t>
      </w:r>
    </w:p>
    <w:p w14:paraId="4509E521" w14:textId="34BE499C" w:rsidR="00D9251A" w:rsidRPr="00D9251A" w:rsidRDefault="00D9251A" w:rsidP="00D9251A">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p>
    <w:p w14:paraId="27A7EA06" w14:textId="1EE7914F" w:rsidR="00D9251A" w:rsidRPr="00D9251A" w:rsidRDefault="00D9251A" w:rsidP="00D9251A">
      <w:pPr>
        <w:shd w:val="clear" w:color="auto" w:fill="FFFFFF"/>
        <w:spacing w:after="0" w:line="240" w:lineRule="auto"/>
        <w:rPr>
          <w:rFonts w:ascii="Lato" w:eastAsia="Times New Roman" w:hAnsi="Lato" w:cs="Times New Roman"/>
          <w:color w:val="2D3B45"/>
          <w:kern w:val="0"/>
          <w:sz w:val="24"/>
          <w:szCs w:val="24"/>
          <w14:ligatures w14:val="none"/>
        </w:rPr>
      </w:pPr>
    </w:p>
    <w:p w14:paraId="26ADFEE6" w14:textId="1BA0608B" w:rsidR="00D9251A" w:rsidRPr="00D9251A" w:rsidRDefault="00D9251A" w:rsidP="00D9251A">
      <w:pPr>
        <w:spacing w:after="0" w:line="240" w:lineRule="auto"/>
        <w:rPr>
          <w:rFonts w:ascii="Lato" w:eastAsia="Times New Roman" w:hAnsi="Lato" w:cs="Times New Roman"/>
          <w:color w:val="2D3B45"/>
          <w:kern w:val="0"/>
          <w:sz w:val="24"/>
          <w:szCs w:val="24"/>
          <w14:ligatures w14:val="none"/>
        </w:rPr>
      </w:pPr>
    </w:p>
    <w:p w14:paraId="0DCBCBE4" w14:textId="7C27B7BA" w:rsidR="00D9251A" w:rsidRPr="00D9251A" w:rsidRDefault="00D9251A" w:rsidP="00D9251A">
      <w:pPr>
        <w:shd w:val="clear" w:color="auto" w:fill="FFFFFF"/>
        <w:spacing w:after="0" w:line="240" w:lineRule="auto"/>
        <w:rPr>
          <w:rFonts w:ascii="Lato" w:eastAsia="Times New Roman" w:hAnsi="Lato" w:cs="Times New Roman"/>
          <w:color w:val="2D3B45"/>
          <w:kern w:val="0"/>
          <w:sz w:val="24"/>
          <w:szCs w:val="24"/>
          <w14:ligatures w14:val="none"/>
        </w:rPr>
      </w:pPr>
    </w:p>
    <w:p w14:paraId="55A33426" w14:textId="32FDF539" w:rsidR="00D9251A" w:rsidRPr="00D9251A" w:rsidRDefault="00D9251A" w:rsidP="00D9251A">
      <w:pPr>
        <w:shd w:val="clear" w:color="auto" w:fill="FFFFFF"/>
        <w:spacing w:after="0" w:line="240" w:lineRule="auto"/>
        <w:rPr>
          <w:rFonts w:ascii="Lato" w:eastAsia="Times New Roman" w:hAnsi="Lato" w:cs="Times New Roman"/>
          <w:color w:val="2D3B45"/>
          <w:kern w:val="0"/>
          <w:sz w:val="24"/>
          <w:szCs w:val="24"/>
          <w14:ligatures w14:val="none"/>
        </w:rPr>
      </w:pPr>
    </w:p>
    <w:p w14:paraId="70ABB457"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052B"/>
    <w:multiLevelType w:val="multilevel"/>
    <w:tmpl w:val="C03A0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968FC"/>
    <w:multiLevelType w:val="multilevel"/>
    <w:tmpl w:val="9286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8030C"/>
    <w:multiLevelType w:val="multilevel"/>
    <w:tmpl w:val="17C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E49F7"/>
    <w:multiLevelType w:val="multilevel"/>
    <w:tmpl w:val="9E9E8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E875AB"/>
    <w:multiLevelType w:val="multilevel"/>
    <w:tmpl w:val="FF62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A0CFE"/>
    <w:multiLevelType w:val="multilevel"/>
    <w:tmpl w:val="287A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035F0"/>
    <w:multiLevelType w:val="multilevel"/>
    <w:tmpl w:val="D548B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A7147"/>
    <w:multiLevelType w:val="multilevel"/>
    <w:tmpl w:val="01E644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DF3B58"/>
    <w:multiLevelType w:val="multilevel"/>
    <w:tmpl w:val="BF7464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4617E1"/>
    <w:multiLevelType w:val="multilevel"/>
    <w:tmpl w:val="8E78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A9745B"/>
    <w:multiLevelType w:val="multilevel"/>
    <w:tmpl w:val="4900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90196"/>
    <w:multiLevelType w:val="multilevel"/>
    <w:tmpl w:val="1B9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8483B"/>
    <w:multiLevelType w:val="multilevel"/>
    <w:tmpl w:val="680A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E02A5"/>
    <w:multiLevelType w:val="multilevel"/>
    <w:tmpl w:val="4B58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15DD7"/>
    <w:multiLevelType w:val="multilevel"/>
    <w:tmpl w:val="B17C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A248A"/>
    <w:multiLevelType w:val="multilevel"/>
    <w:tmpl w:val="186E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609E8"/>
    <w:multiLevelType w:val="multilevel"/>
    <w:tmpl w:val="76D417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740DBE"/>
    <w:multiLevelType w:val="multilevel"/>
    <w:tmpl w:val="C40815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66A94"/>
    <w:multiLevelType w:val="multilevel"/>
    <w:tmpl w:val="F1C603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18126">
    <w:abstractNumId w:val="11"/>
  </w:num>
  <w:num w:numId="2" w16cid:durableId="1902062611">
    <w:abstractNumId w:val="9"/>
  </w:num>
  <w:num w:numId="3" w16cid:durableId="97525255">
    <w:abstractNumId w:val="3"/>
  </w:num>
  <w:num w:numId="4" w16cid:durableId="745348143">
    <w:abstractNumId w:val="7"/>
  </w:num>
  <w:num w:numId="5" w16cid:durableId="716272486">
    <w:abstractNumId w:val="18"/>
  </w:num>
  <w:num w:numId="6" w16cid:durableId="58290889">
    <w:abstractNumId w:val="15"/>
  </w:num>
  <w:num w:numId="7" w16cid:durableId="429278395">
    <w:abstractNumId w:val="14"/>
  </w:num>
  <w:num w:numId="8" w16cid:durableId="676006446">
    <w:abstractNumId w:val="12"/>
  </w:num>
  <w:num w:numId="9" w16cid:durableId="978076667">
    <w:abstractNumId w:val="10"/>
  </w:num>
  <w:num w:numId="10" w16cid:durableId="218637241">
    <w:abstractNumId w:val="5"/>
  </w:num>
  <w:num w:numId="11" w16cid:durableId="138884390">
    <w:abstractNumId w:val="6"/>
  </w:num>
  <w:num w:numId="12" w16cid:durableId="1437868389">
    <w:abstractNumId w:val="2"/>
  </w:num>
  <w:num w:numId="13" w16cid:durableId="298270270">
    <w:abstractNumId w:val="13"/>
  </w:num>
  <w:num w:numId="14" w16cid:durableId="1358433428">
    <w:abstractNumId w:val="0"/>
  </w:num>
  <w:num w:numId="15" w16cid:durableId="478571256">
    <w:abstractNumId w:val="8"/>
  </w:num>
  <w:num w:numId="16" w16cid:durableId="949236219">
    <w:abstractNumId w:val="16"/>
  </w:num>
  <w:num w:numId="17" w16cid:durableId="557329421">
    <w:abstractNumId w:val="4"/>
  </w:num>
  <w:num w:numId="18" w16cid:durableId="1501432015">
    <w:abstractNumId w:val="1"/>
  </w:num>
  <w:num w:numId="19" w16cid:durableId="3031959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1A"/>
    <w:rsid w:val="004E4362"/>
    <w:rsid w:val="00D52CF2"/>
    <w:rsid w:val="00D61AD4"/>
    <w:rsid w:val="00D9251A"/>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D132E"/>
  <w15:chartTrackingRefBased/>
  <w15:docId w15:val="{58749185-2AEC-48B7-903C-07C702DA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2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2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2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2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2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2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51A"/>
    <w:rPr>
      <w:rFonts w:eastAsiaTheme="majorEastAsia" w:cstheme="majorBidi"/>
      <w:color w:val="272727" w:themeColor="text1" w:themeTint="D8"/>
    </w:rPr>
  </w:style>
  <w:style w:type="paragraph" w:styleId="Title">
    <w:name w:val="Title"/>
    <w:basedOn w:val="Normal"/>
    <w:next w:val="Normal"/>
    <w:link w:val="TitleChar"/>
    <w:uiPriority w:val="10"/>
    <w:qFormat/>
    <w:rsid w:val="00D92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51A"/>
    <w:pPr>
      <w:spacing w:before="160"/>
      <w:jc w:val="center"/>
    </w:pPr>
    <w:rPr>
      <w:i/>
      <w:iCs/>
      <w:color w:val="404040" w:themeColor="text1" w:themeTint="BF"/>
    </w:rPr>
  </w:style>
  <w:style w:type="character" w:customStyle="1" w:styleId="QuoteChar">
    <w:name w:val="Quote Char"/>
    <w:basedOn w:val="DefaultParagraphFont"/>
    <w:link w:val="Quote"/>
    <w:uiPriority w:val="29"/>
    <w:rsid w:val="00D9251A"/>
    <w:rPr>
      <w:i/>
      <w:iCs/>
      <w:color w:val="404040" w:themeColor="text1" w:themeTint="BF"/>
    </w:rPr>
  </w:style>
  <w:style w:type="paragraph" w:styleId="ListParagraph">
    <w:name w:val="List Paragraph"/>
    <w:basedOn w:val="Normal"/>
    <w:uiPriority w:val="34"/>
    <w:qFormat/>
    <w:rsid w:val="00D9251A"/>
    <w:pPr>
      <w:ind w:left="720"/>
      <w:contextualSpacing/>
    </w:pPr>
  </w:style>
  <w:style w:type="character" w:styleId="IntenseEmphasis">
    <w:name w:val="Intense Emphasis"/>
    <w:basedOn w:val="DefaultParagraphFont"/>
    <w:uiPriority w:val="21"/>
    <w:qFormat/>
    <w:rsid w:val="00D9251A"/>
    <w:rPr>
      <w:i/>
      <w:iCs/>
      <w:color w:val="0F4761" w:themeColor="accent1" w:themeShade="BF"/>
    </w:rPr>
  </w:style>
  <w:style w:type="paragraph" w:styleId="IntenseQuote">
    <w:name w:val="Intense Quote"/>
    <w:basedOn w:val="Normal"/>
    <w:next w:val="Normal"/>
    <w:link w:val="IntenseQuoteChar"/>
    <w:uiPriority w:val="30"/>
    <w:qFormat/>
    <w:rsid w:val="00D92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51A"/>
    <w:rPr>
      <w:i/>
      <w:iCs/>
      <w:color w:val="0F4761" w:themeColor="accent1" w:themeShade="BF"/>
    </w:rPr>
  </w:style>
  <w:style w:type="character" w:styleId="IntenseReference">
    <w:name w:val="Intense Reference"/>
    <w:basedOn w:val="DefaultParagraphFont"/>
    <w:uiPriority w:val="32"/>
    <w:qFormat/>
    <w:rsid w:val="00D9251A"/>
    <w:rPr>
      <w:b/>
      <w:bCs/>
      <w:smallCaps/>
      <w:color w:val="0F4761" w:themeColor="accent1" w:themeShade="BF"/>
      <w:spacing w:val="5"/>
    </w:rPr>
  </w:style>
  <w:style w:type="character" w:customStyle="1" w:styleId="klmodtext">
    <w:name w:val="kl_mod_text"/>
    <w:basedOn w:val="DefaultParagraphFont"/>
    <w:rsid w:val="00D9251A"/>
  </w:style>
  <w:style w:type="character" w:customStyle="1" w:styleId="klmodnum">
    <w:name w:val="kl_mod_num"/>
    <w:basedOn w:val="DefaultParagraphFont"/>
    <w:rsid w:val="00D9251A"/>
  </w:style>
  <w:style w:type="paragraph" w:customStyle="1" w:styleId="klpanelheading">
    <w:name w:val="kl_panel_heading"/>
    <w:basedOn w:val="Normal"/>
    <w:rsid w:val="00D925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9251A"/>
    <w:rPr>
      <w:color w:val="0000FF"/>
      <w:u w:val="single"/>
    </w:rPr>
  </w:style>
  <w:style w:type="paragraph" w:styleId="NormalWeb">
    <w:name w:val="Normal (Web)"/>
    <w:basedOn w:val="Normal"/>
    <w:uiPriority w:val="99"/>
    <w:semiHidden/>
    <w:unhideWhenUsed/>
    <w:rsid w:val="00D925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9251A"/>
    <w:rPr>
      <w:i/>
      <w:iCs/>
    </w:rPr>
  </w:style>
  <w:style w:type="character" w:customStyle="1" w:styleId="screenreader-only">
    <w:name w:val="screenreader-only"/>
    <w:basedOn w:val="DefaultParagraphFont"/>
    <w:rsid w:val="00D9251A"/>
  </w:style>
  <w:style w:type="character" w:styleId="Strong">
    <w:name w:val="Strong"/>
    <w:basedOn w:val="DefaultParagraphFont"/>
    <w:uiPriority w:val="22"/>
    <w:qFormat/>
    <w:rsid w:val="00D9251A"/>
    <w:rPr>
      <w:b/>
      <w:bCs/>
    </w:rPr>
  </w:style>
  <w:style w:type="character" w:customStyle="1" w:styleId="module-sequence-footer-button--previous">
    <w:name w:val="module-sequence-footer-button--previous"/>
    <w:basedOn w:val="DefaultParagraphFont"/>
    <w:rsid w:val="00D9251A"/>
  </w:style>
  <w:style w:type="character" w:customStyle="1" w:styleId="module-sequence-footer-button--next">
    <w:name w:val="module-sequence-footer-button--next"/>
    <w:basedOn w:val="DefaultParagraphFont"/>
    <w:rsid w:val="00D9251A"/>
  </w:style>
  <w:style w:type="paragraph" w:customStyle="1" w:styleId="klsubtitle">
    <w:name w:val="kl_subtitle"/>
    <w:basedOn w:val="Normal"/>
    <w:rsid w:val="00D925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quvnam-textinputfacade">
    <w:name w:val="css-quvnam-textinput__facade"/>
    <w:basedOn w:val="DefaultParagraphFont"/>
    <w:rsid w:val="00D9251A"/>
  </w:style>
  <w:style w:type="character" w:customStyle="1" w:styleId="ui-button-text">
    <w:name w:val="ui-button-text"/>
    <w:basedOn w:val="DefaultParagraphFont"/>
    <w:rsid w:val="00D9251A"/>
  </w:style>
  <w:style w:type="paragraph" w:customStyle="1" w:styleId="entry">
    <w:name w:val="entry"/>
    <w:basedOn w:val="Normal"/>
    <w:rsid w:val="00D925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74174">
      <w:bodyDiv w:val="1"/>
      <w:marLeft w:val="0"/>
      <w:marRight w:val="0"/>
      <w:marTop w:val="0"/>
      <w:marBottom w:val="0"/>
      <w:divBdr>
        <w:top w:val="none" w:sz="0" w:space="0" w:color="auto"/>
        <w:left w:val="none" w:sz="0" w:space="0" w:color="auto"/>
        <w:bottom w:val="none" w:sz="0" w:space="0" w:color="auto"/>
        <w:right w:val="none" w:sz="0" w:space="0" w:color="auto"/>
      </w:divBdr>
      <w:divsChild>
        <w:div w:id="1232354939">
          <w:marLeft w:val="0"/>
          <w:marRight w:val="0"/>
          <w:marTop w:val="0"/>
          <w:marBottom w:val="0"/>
          <w:divBdr>
            <w:top w:val="none" w:sz="0" w:space="0" w:color="auto"/>
            <w:left w:val="none" w:sz="0" w:space="0" w:color="auto"/>
            <w:bottom w:val="none" w:sz="0" w:space="0" w:color="auto"/>
            <w:right w:val="none" w:sz="0" w:space="0" w:color="auto"/>
          </w:divBdr>
          <w:divsChild>
            <w:div w:id="1443452936">
              <w:marLeft w:val="0"/>
              <w:marRight w:val="0"/>
              <w:marTop w:val="0"/>
              <w:marBottom w:val="0"/>
              <w:divBdr>
                <w:top w:val="none" w:sz="0" w:space="0" w:color="auto"/>
                <w:left w:val="none" w:sz="0" w:space="0" w:color="auto"/>
                <w:bottom w:val="none" w:sz="0" w:space="0" w:color="auto"/>
                <w:right w:val="none" w:sz="0" w:space="0" w:color="auto"/>
              </w:divBdr>
              <w:divsChild>
                <w:div w:id="1854342994">
                  <w:marLeft w:val="0"/>
                  <w:marRight w:val="0"/>
                  <w:marTop w:val="0"/>
                  <w:marBottom w:val="0"/>
                  <w:divBdr>
                    <w:top w:val="none" w:sz="0" w:space="0" w:color="auto"/>
                    <w:left w:val="none" w:sz="0" w:space="0" w:color="auto"/>
                    <w:bottom w:val="none" w:sz="0" w:space="0" w:color="auto"/>
                    <w:right w:val="none" w:sz="0" w:space="0" w:color="auto"/>
                  </w:divBdr>
                  <w:divsChild>
                    <w:div w:id="89932176">
                      <w:marLeft w:val="0"/>
                      <w:marRight w:val="0"/>
                      <w:marTop w:val="0"/>
                      <w:marBottom w:val="0"/>
                      <w:divBdr>
                        <w:top w:val="none" w:sz="0" w:space="0" w:color="auto"/>
                        <w:left w:val="none" w:sz="0" w:space="0" w:color="auto"/>
                        <w:bottom w:val="none" w:sz="0" w:space="0" w:color="auto"/>
                        <w:right w:val="none" w:sz="0" w:space="0" w:color="auto"/>
                      </w:divBdr>
                      <w:divsChild>
                        <w:div w:id="761991019">
                          <w:marLeft w:val="0"/>
                          <w:marRight w:val="0"/>
                          <w:marTop w:val="0"/>
                          <w:marBottom w:val="0"/>
                          <w:divBdr>
                            <w:top w:val="none" w:sz="0" w:space="0" w:color="auto"/>
                            <w:left w:val="none" w:sz="0" w:space="0" w:color="auto"/>
                            <w:bottom w:val="none" w:sz="0" w:space="0" w:color="auto"/>
                            <w:right w:val="none" w:sz="0" w:space="0" w:color="auto"/>
                          </w:divBdr>
                          <w:divsChild>
                            <w:div w:id="1931769792">
                              <w:marLeft w:val="0"/>
                              <w:marRight w:val="0"/>
                              <w:marTop w:val="0"/>
                              <w:marBottom w:val="0"/>
                              <w:divBdr>
                                <w:top w:val="none" w:sz="0" w:space="0" w:color="auto"/>
                                <w:left w:val="none" w:sz="0" w:space="0" w:color="auto"/>
                                <w:bottom w:val="none" w:sz="0" w:space="0" w:color="auto"/>
                                <w:right w:val="none" w:sz="0" w:space="0" w:color="auto"/>
                              </w:divBdr>
                              <w:divsChild>
                                <w:div w:id="77752616">
                                  <w:marLeft w:val="0"/>
                                  <w:marRight w:val="0"/>
                                  <w:marTop w:val="0"/>
                                  <w:marBottom w:val="75"/>
                                  <w:divBdr>
                                    <w:top w:val="none" w:sz="0" w:space="0" w:color="auto"/>
                                    <w:left w:val="none" w:sz="0" w:space="0" w:color="auto"/>
                                    <w:bottom w:val="none" w:sz="0" w:space="0" w:color="auto"/>
                                    <w:right w:val="none" w:sz="0" w:space="0" w:color="auto"/>
                                  </w:divBdr>
                                </w:div>
                                <w:div w:id="760611035">
                                  <w:marLeft w:val="0"/>
                                  <w:marRight w:val="0"/>
                                  <w:marTop w:val="0"/>
                                  <w:marBottom w:val="0"/>
                                  <w:divBdr>
                                    <w:top w:val="none" w:sz="0" w:space="0" w:color="auto"/>
                                    <w:left w:val="none" w:sz="0" w:space="0" w:color="auto"/>
                                    <w:bottom w:val="none" w:sz="0" w:space="0" w:color="auto"/>
                                    <w:right w:val="none" w:sz="0" w:space="0" w:color="auto"/>
                                  </w:divBdr>
                                  <w:divsChild>
                                    <w:div w:id="1388454402">
                                      <w:marLeft w:val="0"/>
                                      <w:marRight w:val="0"/>
                                      <w:marTop w:val="0"/>
                                      <w:marBottom w:val="0"/>
                                      <w:divBdr>
                                        <w:top w:val="single" w:sz="6" w:space="0" w:color="C5C5C5"/>
                                        <w:left w:val="single" w:sz="6" w:space="0" w:color="C5C5C5"/>
                                        <w:bottom w:val="single" w:sz="6" w:space="0" w:color="C5C5C5"/>
                                        <w:right w:val="single" w:sz="6" w:space="0" w:color="C5C5C5"/>
                                      </w:divBdr>
                                      <w:divsChild>
                                        <w:div w:id="173423781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9264553">
                                  <w:marLeft w:val="0"/>
                                  <w:marRight w:val="0"/>
                                  <w:marTop w:val="0"/>
                                  <w:marBottom w:val="0"/>
                                  <w:divBdr>
                                    <w:top w:val="none" w:sz="0" w:space="0" w:color="auto"/>
                                    <w:left w:val="none" w:sz="0" w:space="0" w:color="auto"/>
                                    <w:bottom w:val="none" w:sz="0" w:space="0" w:color="auto"/>
                                    <w:right w:val="none" w:sz="0" w:space="0" w:color="auto"/>
                                  </w:divBdr>
                                </w:div>
                                <w:div w:id="367681415">
                                  <w:marLeft w:val="0"/>
                                  <w:marRight w:val="0"/>
                                  <w:marTop w:val="0"/>
                                  <w:marBottom w:val="0"/>
                                  <w:divBdr>
                                    <w:top w:val="none" w:sz="0" w:space="0" w:color="auto"/>
                                    <w:left w:val="none" w:sz="0" w:space="0" w:color="auto"/>
                                    <w:bottom w:val="none" w:sz="0" w:space="0" w:color="auto"/>
                                    <w:right w:val="none" w:sz="0" w:space="0" w:color="auto"/>
                                  </w:divBdr>
                                </w:div>
                                <w:div w:id="1393191078">
                                  <w:marLeft w:val="0"/>
                                  <w:marRight w:val="0"/>
                                  <w:marTop w:val="0"/>
                                  <w:marBottom w:val="0"/>
                                  <w:divBdr>
                                    <w:top w:val="none" w:sz="0" w:space="0" w:color="auto"/>
                                    <w:left w:val="none" w:sz="0" w:space="0" w:color="auto"/>
                                    <w:bottom w:val="none" w:sz="0" w:space="0" w:color="auto"/>
                                    <w:right w:val="none" w:sz="0" w:space="0" w:color="auto"/>
                                  </w:divBdr>
                                  <w:divsChild>
                                    <w:div w:id="955019948">
                                      <w:marLeft w:val="0"/>
                                      <w:marRight w:val="0"/>
                                      <w:marTop w:val="0"/>
                                      <w:marBottom w:val="0"/>
                                      <w:divBdr>
                                        <w:top w:val="single" w:sz="6" w:space="0" w:color="C5C5C5"/>
                                        <w:left w:val="single" w:sz="6" w:space="0" w:color="C5C5C5"/>
                                        <w:bottom w:val="single" w:sz="6" w:space="0" w:color="C5C5C5"/>
                                        <w:right w:val="single" w:sz="6" w:space="0" w:color="C5C5C5"/>
                                      </w:divBdr>
                                      <w:divsChild>
                                        <w:div w:id="203492149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07966301">
                                  <w:marLeft w:val="0"/>
                                  <w:marRight w:val="0"/>
                                  <w:marTop w:val="0"/>
                                  <w:marBottom w:val="0"/>
                                  <w:divBdr>
                                    <w:top w:val="none" w:sz="0" w:space="0" w:color="auto"/>
                                    <w:left w:val="none" w:sz="0" w:space="0" w:color="auto"/>
                                    <w:bottom w:val="none" w:sz="0" w:space="0" w:color="auto"/>
                                    <w:right w:val="none" w:sz="0" w:space="0" w:color="auto"/>
                                  </w:divBdr>
                                  <w:divsChild>
                                    <w:div w:id="827785669">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704601925">
                      <w:marLeft w:val="0"/>
                      <w:marRight w:val="0"/>
                      <w:marTop w:val="0"/>
                      <w:marBottom w:val="0"/>
                      <w:divBdr>
                        <w:top w:val="none" w:sz="0" w:space="0" w:color="auto"/>
                        <w:left w:val="none" w:sz="0" w:space="0" w:color="auto"/>
                        <w:bottom w:val="none" w:sz="0" w:space="0" w:color="auto"/>
                        <w:right w:val="none" w:sz="0" w:space="0" w:color="auto"/>
                      </w:divBdr>
                      <w:divsChild>
                        <w:div w:id="134446053">
                          <w:marLeft w:val="0"/>
                          <w:marRight w:val="0"/>
                          <w:marTop w:val="0"/>
                          <w:marBottom w:val="0"/>
                          <w:divBdr>
                            <w:top w:val="none" w:sz="0" w:space="0" w:color="auto"/>
                            <w:left w:val="none" w:sz="0" w:space="0" w:color="auto"/>
                            <w:bottom w:val="none" w:sz="0" w:space="0" w:color="auto"/>
                            <w:right w:val="none" w:sz="0" w:space="0" w:color="auto"/>
                          </w:divBdr>
                          <w:divsChild>
                            <w:div w:id="553272248">
                              <w:marLeft w:val="0"/>
                              <w:marRight w:val="0"/>
                              <w:marTop w:val="0"/>
                              <w:marBottom w:val="0"/>
                              <w:divBdr>
                                <w:top w:val="none" w:sz="0" w:space="0" w:color="auto"/>
                                <w:left w:val="none" w:sz="0" w:space="0" w:color="auto"/>
                                <w:bottom w:val="none" w:sz="0" w:space="0" w:color="auto"/>
                                <w:right w:val="none" w:sz="0" w:space="0" w:color="auto"/>
                              </w:divBdr>
                              <w:divsChild>
                                <w:div w:id="145413501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419525442">
      <w:bodyDiv w:val="1"/>
      <w:marLeft w:val="0"/>
      <w:marRight w:val="0"/>
      <w:marTop w:val="0"/>
      <w:marBottom w:val="0"/>
      <w:divBdr>
        <w:top w:val="none" w:sz="0" w:space="0" w:color="auto"/>
        <w:left w:val="none" w:sz="0" w:space="0" w:color="auto"/>
        <w:bottom w:val="none" w:sz="0" w:space="0" w:color="auto"/>
        <w:right w:val="none" w:sz="0" w:space="0" w:color="auto"/>
      </w:divBdr>
      <w:divsChild>
        <w:div w:id="1703626012">
          <w:marLeft w:val="0"/>
          <w:marRight w:val="0"/>
          <w:marTop w:val="0"/>
          <w:marBottom w:val="0"/>
          <w:divBdr>
            <w:top w:val="none" w:sz="0" w:space="0" w:color="auto"/>
            <w:left w:val="none" w:sz="0" w:space="0" w:color="auto"/>
            <w:bottom w:val="none" w:sz="0" w:space="0" w:color="auto"/>
            <w:right w:val="none" w:sz="0" w:space="0" w:color="auto"/>
          </w:divBdr>
          <w:divsChild>
            <w:div w:id="477696718">
              <w:marLeft w:val="0"/>
              <w:marRight w:val="0"/>
              <w:marTop w:val="0"/>
              <w:marBottom w:val="0"/>
              <w:divBdr>
                <w:top w:val="none" w:sz="0" w:space="0" w:color="auto"/>
                <w:left w:val="none" w:sz="0" w:space="0" w:color="auto"/>
                <w:bottom w:val="none" w:sz="0" w:space="0" w:color="auto"/>
                <w:right w:val="none" w:sz="0" w:space="0" w:color="auto"/>
              </w:divBdr>
              <w:divsChild>
                <w:div w:id="11879349">
                  <w:marLeft w:val="0"/>
                  <w:marRight w:val="0"/>
                  <w:marTop w:val="0"/>
                  <w:marBottom w:val="0"/>
                  <w:divBdr>
                    <w:top w:val="none" w:sz="0" w:space="0" w:color="auto"/>
                    <w:left w:val="none" w:sz="0" w:space="0" w:color="auto"/>
                    <w:bottom w:val="none" w:sz="0" w:space="0" w:color="auto"/>
                    <w:right w:val="none" w:sz="0" w:space="0" w:color="auto"/>
                  </w:divBdr>
                  <w:divsChild>
                    <w:div w:id="153958693">
                      <w:marLeft w:val="0"/>
                      <w:marRight w:val="0"/>
                      <w:marTop w:val="0"/>
                      <w:marBottom w:val="0"/>
                      <w:divBdr>
                        <w:top w:val="none" w:sz="0" w:space="0" w:color="auto"/>
                        <w:left w:val="none" w:sz="0" w:space="0" w:color="auto"/>
                        <w:bottom w:val="none" w:sz="0" w:space="0" w:color="auto"/>
                        <w:right w:val="none" w:sz="0" w:space="0" w:color="auto"/>
                      </w:divBdr>
                      <w:divsChild>
                        <w:div w:id="306471950">
                          <w:marLeft w:val="0"/>
                          <w:marRight w:val="0"/>
                          <w:marTop w:val="0"/>
                          <w:marBottom w:val="0"/>
                          <w:divBdr>
                            <w:top w:val="none" w:sz="0" w:space="0" w:color="auto"/>
                            <w:left w:val="none" w:sz="0" w:space="0" w:color="auto"/>
                            <w:bottom w:val="none" w:sz="0" w:space="0" w:color="auto"/>
                            <w:right w:val="none" w:sz="0" w:space="0" w:color="auto"/>
                          </w:divBdr>
                          <w:divsChild>
                            <w:div w:id="1597209332">
                              <w:marLeft w:val="0"/>
                              <w:marRight w:val="0"/>
                              <w:marTop w:val="0"/>
                              <w:marBottom w:val="0"/>
                              <w:divBdr>
                                <w:top w:val="none" w:sz="0" w:space="0" w:color="auto"/>
                                <w:left w:val="none" w:sz="0" w:space="0" w:color="auto"/>
                                <w:bottom w:val="none" w:sz="0" w:space="0" w:color="auto"/>
                                <w:right w:val="none" w:sz="0" w:space="0" w:color="auto"/>
                              </w:divBdr>
                              <w:divsChild>
                                <w:div w:id="1233927436">
                                  <w:marLeft w:val="0"/>
                                  <w:marRight w:val="0"/>
                                  <w:marTop w:val="0"/>
                                  <w:marBottom w:val="75"/>
                                  <w:divBdr>
                                    <w:top w:val="none" w:sz="0" w:space="0" w:color="auto"/>
                                    <w:left w:val="none" w:sz="0" w:space="0" w:color="auto"/>
                                    <w:bottom w:val="none" w:sz="0" w:space="0" w:color="auto"/>
                                    <w:right w:val="none" w:sz="0" w:space="0" w:color="auto"/>
                                  </w:divBdr>
                                </w:div>
                                <w:div w:id="569004299">
                                  <w:marLeft w:val="0"/>
                                  <w:marRight w:val="0"/>
                                  <w:marTop w:val="0"/>
                                  <w:marBottom w:val="0"/>
                                  <w:divBdr>
                                    <w:top w:val="none" w:sz="0" w:space="0" w:color="auto"/>
                                    <w:left w:val="none" w:sz="0" w:space="0" w:color="auto"/>
                                    <w:bottom w:val="none" w:sz="0" w:space="0" w:color="auto"/>
                                    <w:right w:val="none" w:sz="0" w:space="0" w:color="auto"/>
                                  </w:divBdr>
                                  <w:divsChild>
                                    <w:div w:id="507409050">
                                      <w:marLeft w:val="0"/>
                                      <w:marRight w:val="0"/>
                                      <w:marTop w:val="300"/>
                                      <w:marBottom w:val="0"/>
                                      <w:divBdr>
                                        <w:top w:val="none" w:sz="0" w:space="0" w:color="auto"/>
                                        <w:left w:val="none" w:sz="0" w:space="0" w:color="auto"/>
                                        <w:bottom w:val="none" w:sz="0" w:space="0" w:color="auto"/>
                                        <w:right w:val="none" w:sz="0" w:space="0" w:color="auto"/>
                                      </w:divBdr>
                                    </w:div>
                                  </w:divsChild>
                                </w:div>
                                <w:div w:id="797187754">
                                  <w:marLeft w:val="0"/>
                                  <w:marRight w:val="0"/>
                                  <w:marTop w:val="0"/>
                                  <w:marBottom w:val="0"/>
                                  <w:divBdr>
                                    <w:top w:val="none" w:sz="0" w:space="0" w:color="auto"/>
                                    <w:left w:val="none" w:sz="0" w:space="0" w:color="auto"/>
                                    <w:bottom w:val="none" w:sz="0" w:space="0" w:color="auto"/>
                                    <w:right w:val="none" w:sz="0" w:space="0" w:color="auto"/>
                                  </w:divBdr>
                                  <w:divsChild>
                                    <w:div w:id="1055663991">
                                      <w:marLeft w:val="0"/>
                                      <w:marRight w:val="0"/>
                                      <w:marTop w:val="225"/>
                                      <w:marBottom w:val="225"/>
                                      <w:divBdr>
                                        <w:top w:val="single" w:sz="12" w:space="8" w:color="2D9CA0"/>
                                        <w:left w:val="single" w:sz="48" w:space="8" w:color="2D9CA0"/>
                                        <w:bottom w:val="single" w:sz="12" w:space="8" w:color="2D9CA0"/>
                                        <w:right w:val="single" w:sz="12" w:space="8" w:color="2D9CA0"/>
                                      </w:divBdr>
                                    </w:div>
                                    <w:div w:id="912404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437068642">
                      <w:marLeft w:val="0"/>
                      <w:marRight w:val="0"/>
                      <w:marTop w:val="0"/>
                      <w:marBottom w:val="0"/>
                      <w:divBdr>
                        <w:top w:val="none" w:sz="0" w:space="0" w:color="auto"/>
                        <w:left w:val="none" w:sz="0" w:space="0" w:color="auto"/>
                        <w:bottom w:val="none" w:sz="0" w:space="0" w:color="auto"/>
                        <w:right w:val="none" w:sz="0" w:space="0" w:color="auto"/>
                      </w:divBdr>
                      <w:divsChild>
                        <w:div w:id="774986619">
                          <w:marLeft w:val="0"/>
                          <w:marRight w:val="0"/>
                          <w:marTop w:val="0"/>
                          <w:marBottom w:val="0"/>
                          <w:divBdr>
                            <w:top w:val="none" w:sz="0" w:space="0" w:color="auto"/>
                            <w:left w:val="none" w:sz="0" w:space="0" w:color="auto"/>
                            <w:bottom w:val="none" w:sz="0" w:space="0" w:color="auto"/>
                            <w:right w:val="none" w:sz="0" w:space="0" w:color="auto"/>
                          </w:divBdr>
                          <w:divsChild>
                            <w:div w:id="1204443587">
                              <w:marLeft w:val="0"/>
                              <w:marRight w:val="0"/>
                              <w:marTop w:val="0"/>
                              <w:marBottom w:val="0"/>
                              <w:divBdr>
                                <w:top w:val="none" w:sz="0" w:space="0" w:color="auto"/>
                                <w:left w:val="none" w:sz="0" w:space="0" w:color="auto"/>
                                <w:bottom w:val="none" w:sz="0" w:space="0" w:color="auto"/>
                                <w:right w:val="none" w:sz="0" w:space="0" w:color="auto"/>
                              </w:divBdr>
                              <w:divsChild>
                                <w:div w:id="148327961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702319372">
      <w:bodyDiv w:val="1"/>
      <w:marLeft w:val="0"/>
      <w:marRight w:val="0"/>
      <w:marTop w:val="0"/>
      <w:marBottom w:val="0"/>
      <w:divBdr>
        <w:top w:val="none" w:sz="0" w:space="0" w:color="auto"/>
        <w:left w:val="none" w:sz="0" w:space="0" w:color="auto"/>
        <w:bottom w:val="none" w:sz="0" w:space="0" w:color="auto"/>
        <w:right w:val="none" w:sz="0" w:space="0" w:color="auto"/>
      </w:divBdr>
      <w:divsChild>
        <w:div w:id="650524795">
          <w:marLeft w:val="0"/>
          <w:marRight w:val="0"/>
          <w:marTop w:val="0"/>
          <w:marBottom w:val="0"/>
          <w:divBdr>
            <w:top w:val="none" w:sz="0" w:space="0" w:color="auto"/>
            <w:left w:val="none" w:sz="0" w:space="0" w:color="auto"/>
            <w:bottom w:val="none" w:sz="0" w:space="0" w:color="auto"/>
            <w:right w:val="none" w:sz="0" w:space="0" w:color="auto"/>
          </w:divBdr>
          <w:divsChild>
            <w:div w:id="232397006">
              <w:marLeft w:val="810"/>
              <w:marRight w:val="0"/>
              <w:marTop w:val="0"/>
              <w:marBottom w:val="0"/>
              <w:divBdr>
                <w:top w:val="none" w:sz="0" w:space="0" w:color="auto"/>
                <w:left w:val="none" w:sz="0" w:space="0" w:color="auto"/>
                <w:bottom w:val="none" w:sz="0" w:space="0" w:color="auto"/>
                <w:right w:val="none" w:sz="0" w:space="0" w:color="auto"/>
              </w:divBdr>
              <w:divsChild>
                <w:div w:id="1002587965">
                  <w:marLeft w:val="2880"/>
                  <w:marRight w:val="0"/>
                  <w:marTop w:val="0"/>
                  <w:marBottom w:val="0"/>
                  <w:divBdr>
                    <w:top w:val="none" w:sz="0" w:space="0" w:color="auto"/>
                    <w:left w:val="none" w:sz="0" w:space="0" w:color="auto"/>
                    <w:bottom w:val="none" w:sz="0" w:space="0" w:color="auto"/>
                    <w:right w:val="none" w:sz="0" w:space="0" w:color="auto"/>
                  </w:divBdr>
                  <w:divsChild>
                    <w:div w:id="127892720">
                      <w:marLeft w:val="0"/>
                      <w:marRight w:val="0"/>
                      <w:marTop w:val="0"/>
                      <w:marBottom w:val="0"/>
                      <w:divBdr>
                        <w:top w:val="none" w:sz="0" w:space="0" w:color="auto"/>
                        <w:left w:val="none" w:sz="0" w:space="0" w:color="auto"/>
                        <w:bottom w:val="none" w:sz="0" w:space="0" w:color="auto"/>
                        <w:right w:val="none" w:sz="0" w:space="0" w:color="auto"/>
                      </w:divBdr>
                      <w:divsChild>
                        <w:div w:id="193619034">
                          <w:marLeft w:val="0"/>
                          <w:marRight w:val="0"/>
                          <w:marTop w:val="0"/>
                          <w:marBottom w:val="0"/>
                          <w:divBdr>
                            <w:top w:val="none" w:sz="0" w:space="0" w:color="auto"/>
                            <w:left w:val="none" w:sz="0" w:space="0" w:color="auto"/>
                            <w:bottom w:val="none" w:sz="0" w:space="0" w:color="auto"/>
                            <w:right w:val="none" w:sz="0" w:space="0" w:color="auto"/>
                          </w:divBdr>
                          <w:divsChild>
                            <w:div w:id="746272218">
                              <w:marLeft w:val="0"/>
                              <w:marRight w:val="0"/>
                              <w:marTop w:val="0"/>
                              <w:marBottom w:val="0"/>
                              <w:divBdr>
                                <w:top w:val="none" w:sz="0" w:space="0" w:color="auto"/>
                                <w:left w:val="none" w:sz="0" w:space="0" w:color="auto"/>
                                <w:bottom w:val="none" w:sz="0" w:space="0" w:color="auto"/>
                                <w:right w:val="none" w:sz="0" w:space="0" w:color="auto"/>
                              </w:divBdr>
                              <w:divsChild>
                                <w:div w:id="136455537">
                                  <w:marLeft w:val="0"/>
                                  <w:marRight w:val="0"/>
                                  <w:marTop w:val="0"/>
                                  <w:marBottom w:val="0"/>
                                  <w:divBdr>
                                    <w:top w:val="none" w:sz="0" w:space="0" w:color="auto"/>
                                    <w:left w:val="none" w:sz="0" w:space="0" w:color="auto"/>
                                    <w:bottom w:val="none" w:sz="0" w:space="0" w:color="auto"/>
                                    <w:right w:val="none" w:sz="0" w:space="0" w:color="auto"/>
                                  </w:divBdr>
                                  <w:divsChild>
                                    <w:div w:id="2086801109">
                                      <w:marLeft w:val="0"/>
                                      <w:marRight w:val="0"/>
                                      <w:marTop w:val="0"/>
                                      <w:marBottom w:val="0"/>
                                      <w:divBdr>
                                        <w:top w:val="none" w:sz="0" w:space="0" w:color="auto"/>
                                        <w:left w:val="none" w:sz="0" w:space="0" w:color="auto"/>
                                        <w:bottom w:val="none" w:sz="0" w:space="0" w:color="auto"/>
                                        <w:right w:val="none" w:sz="0" w:space="0" w:color="auto"/>
                                      </w:divBdr>
                                      <w:divsChild>
                                        <w:div w:id="927999429">
                                          <w:marLeft w:val="0"/>
                                          <w:marRight w:val="0"/>
                                          <w:marTop w:val="0"/>
                                          <w:marBottom w:val="0"/>
                                          <w:divBdr>
                                            <w:top w:val="none" w:sz="0" w:space="0" w:color="auto"/>
                                            <w:left w:val="none" w:sz="0" w:space="0" w:color="auto"/>
                                            <w:bottom w:val="none" w:sz="0" w:space="0" w:color="auto"/>
                                            <w:right w:val="none" w:sz="0" w:space="0" w:color="auto"/>
                                          </w:divBdr>
                                          <w:divsChild>
                                            <w:div w:id="14471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88361">
                                  <w:marLeft w:val="0"/>
                                  <w:marRight w:val="0"/>
                                  <w:marTop w:val="0"/>
                                  <w:marBottom w:val="0"/>
                                  <w:divBdr>
                                    <w:top w:val="none" w:sz="0" w:space="0" w:color="auto"/>
                                    <w:left w:val="none" w:sz="0" w:space="0" w:color="auto"/>
                                    <w:bottom w:val="none" w:sz="0" w:space="0" w:color="auto"/>
                                    <w:right w:val="none" w:sz="0" w:space="0" w:color="auto"/>
                                  </w:divBdr>
                                  <w:divsChild>
                                    <w:div w:id="1211915042">
                                      <w:marLeft w:val="0"/>
                                      <w:marRight w:val="0"/>
                                      <w:marTop w:val="0"/>
                                      <w:marBottom w:val="0"/>
                                      <w:divBdr>
                                        <w:top w:val="none" w:sz="0" w:space="0" w:color="auto"/>
                                        <w:left w:val="none" w:sz="0" w:space="0" w:color="auto"/>
                                        <w:bottom w:val="none" w:sz="0" w:space="0" w:color="auto"/>
                                        <w:right w:val="none" w:sz="0" w:space="0" w:color="auto"/>
                                      </w:divBdr>
                                      <w:divsChild>
                                        <w:div w:id="2065636159">
                                          <w:marLeft w:val="0"/>
                                          <w:marRight w:val="0"/>
                                          <w:marTop w:val="0"/>
                                          <w:marBottom w:val="0"/>
                                          <w:divBdr>
                                            <w:top w:val="none" w:sz="0" w:space="0" w:color="auto"/>
                                            <w:left w:val="none" w:sz="0" w:space="0" w:color="auto"/>
                                            <w:bottom w:val="none" w:sz="0" w:space="0" w:color="auto"/>
                                            <w:right w:val="none" w:sz="0" w:space="0" w:color="auto"/>
                                          </w:divBdr>
                                          <w:divsChild>
                                            <w:div w:id="202207637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902007">
      <w:bodyDiv w:val="1"/>
      <w:marLeft w:val="0"/>
      <w:marRight w:val="0"/>
      <w:marTop w:val="0"/>
      <w:marBottom w:val="0"/>
      <w:divBdr>
        <w:top w:val="none" w:sz="0" w:space="0" w:color="auto"/>
        <w:left w:val="none" w:sz="0" w:space="0" w:color="auto"/>
        <w:bottom w:val="none" w:sz="0" w:space="0" w:color="auto"/>
        <w:right w:val="none" w:sz="0" w:space="0" w:color="auto"/>
      </w:divBdr>
      <w:divsChild>
        <w:div w:id="1714773258">
          <w:marLeft w:val="0"/>
          <w:marRight w:val="0"/>
          <w:marTop w:val="0"/>
          <w:marBottom w:val="0"/>
          <w:divBdr>
            <w:top w:val="none" w:sz="0" w:space="0" w:color="auto"/>
            <w:left w:val="none" w:sz="0" w:space="0" w:color="auto"/>
            <w:bottom w:val="none" w:sz="0" w:space="0" w:color="auto"/>
            <w:right w:val="none" w:sz="0" w:space="0" w:color="auto"/>
          </w:divBdr>
          <w:divsChild>
            <w:div w:id="1521507420">
              <w:marLeft w:val="0"/>
              <w:marRight w:val="0"/>
              <w:marTop w:val="0"/>
              <w:marBottom w:val="0"/>
              <w:divBdr>
                <w:top w:val="none" w:sz="0" w:space="0" w:color="auto"/>
                <w:left w:val="none" w:sz="0" w:space="0" w:color="auto"/>
                <w:bottom w:val="none" w:sz="0" w:space="0" w:color="auto"/>
                <w:right w:val="none" w:sz="0" w:space="0" w:color="auto"/>
              </w:divBdr>
              <w:divsChild>
                <w:div w:id="1119833683">
                  <w:marLeft w:val="0"/>
                  <w:marRight w:val="0"/>
                  <w:marTop w:val="0"/>
                  <w:marBottom w:val="0"/>
                  <w:divBdr>
                    <w:top w:val="none" w:sz="0" w:space="0" w:color="auto"/>
                    <w:left w:val="none" w:sz="0" w:space="0" w:color="auto"/>
                    <w:bottom w:val="none" w:sz="0" w:space="0" w:color="auto"/>
                    <w:right w:val="none" w:sz="0" w:space="0" w:color="auto"/>
                  </w:divBdr>
                  <w:divsChild>
                    <w:div w:id="220559120">
                      <w:marLeft w:val="0"/>
                      <w:marRight w:val="0"/>
                      <w:marTop w:val="0"/>
                      <w:marBottom w:val="0"/>
                      <w:divBdr>
                        <w:top w:val="none" w:sz="0" w:space="0" w:color="auto"/>
                        <w:left w:val="none" w:sz="0" w:space="0" w:color="auto"/>
                        <w:bottom w:val="none" w:sz="0" w:space="0" w:color="auto"/>
                        <w:right w:val="none" w:sz="0" w:space="0" w:color="auto"/>
                      </w:divBdr>
                      <w:divsChild>
                        <w:div w:id="1695615953">
                          <w:marLeft w:val="0"/>
                          <w:marRight w:val="0"/>
                          <w:marTop w:val="0"/>
                          <w:marBottom w:val="0"/>
                          <w:divBdr>
                            <w:top w:val="none" w:sz="0" w:space="0" w:color="auto"/>
                            <w:left w:val="single" w:sz="6" w:space="9" w:color="C7CDD1"/>
                            <w:bottom w:val="none" w:sz="0" w:space="0" w:color="auto"/>
                            <w:right w:val="single" w:sz="6" w:space="9" w:color="C7CDD1"/>
                          </w:divBdr>
                          <w:divsChild>
                            <w:div w:id="433019212">
                              <w:marLeft w:val="0"/>
                              <w:marRight w:val="0"/>
                              <w:marTop w:val="0"/>
                              <w:marBottom w:val="0"/>
                              <w:divBdr>
                                <w:top w:val="none" w:sz="0" w:space="0" w:color="auto"/>
                                <w:left w:val="none" w:sz="0" w:space="0" w:color="auto"/>
                                <w:bottom w:val="none" w:sz="0" w:space="0" w:color="auto"/>
                                <w:right w:val="none" w:sz="0" w:space="0" w:color="auto"/>
                              </w:divBdr>
                              <w:divsChild>
                                <w:div w:id="1008286728">
                                  <w:marLeft w:val="0"/>
                                  <w:marRight w:val="0"/>
                                  <w:marTop w:val="0"/>
                                  <w:marBottom w:val="0"/>
                                  <w:divBdr>
                                    <w:top w:val="none" w:sz="0" w:space="0" w:color="auto"/>
                                    <w:left w:val="none" w:sz="0" w:space="0" w:color="auto"/>
                                    <w:bottom w:val="none" w:sz="0" w:space="0" w:color="auto"/>
                                    <w:right w:val="none" w:sz="0" w:space="0" w:color="auto"/>
                                  </w:divBdr>
                                  <w:divsChild>
                                    <w:div w:id="416707867">
                                      <w:marLeft w:val="0"/>
                                      <w:marRight w:val="0"/>
                                      <w:marTop w:val="0"/>
                                      <w:marBottom w:val="0"/>
                                      <w:divBdr>
                                        <w:top w:val="none" w:sz="0" w:space="0" w:color="auto"/>
                                        <w:left w:val="none" w:sz="0" w:space="0" w:color="auto"/>
                                        <w:bottom w:val="none" w:sz="0" w:space="0" w:color="auto"/>
                                        <w:right w:val="none" w:sz="0" w:space="0" w:color="auto"/>
                                      </w:divBdr>
                                      <w:divsChild>
                                        <w:div w:id="1487741318">
                                          <w:marLeft w:val="0"/>
                                          <w:marRight w:val="0"/>
                                          <w:marTop w:val="0"/>
                                          <w:marBottom w:val="75"/>
                                          <w:divBdr>
                                            <w:top w:val="none" w:sz="0" w:space="0" w:color="auto"/>
                                            <w:left w:val="none" w:sz="0" w:space="0" w:color="auto"/>
                                            <w:bottom w:val="none" w:sz="0" w:space="0" w:color="auto"/>
                                            <w:right w:val="none" w:sz="0" w:space="0" w:color="auto"/>
                                          </w:divBdr>
                                        </w:div>
                                        <w:div w:id="1985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46855">
                          <w:marLeft w:val="0"/>
                          <w:marRight w:val="0"/>
                          <w:marTop w:val="0"/>
                          <w:marBottom w:val="0"/>
                          <w:divBdr>
                            <w:top w:val="none" w:sz="0" w:space="0" w:color="auto"/>
                            <w:left w:val="none" w:sz="0" w:space="0" w:color="auto"/>
                            <w:bottom w:val="none" w:sz="0" w:space="0" w:color="auto"/>
                            <w:right w:val="none" w:sz="0" w:space="0" w:color="auto"/>
                          </w:divBdr>
                          <w:divsChild>
                            <w:div w:id="1837842183">
                              <w:marLeft w:val="0"/>
                              <w:marRight w:val="0"/>
                              <w:marTop w:val="0"/>
                              <w:marBottom w:val="0"/>
                              <w:divBdr>
                                <w:top w:val="single" w:sz="6" w:space="9" w:color="C7CDD1"/>
                                <w:left w:val="single" w:sz="6" w:space="9" w:color="C7CDD1"/>
                                <w:bottom w:val="single" w:sz="6" w:space="9" w:color="C7CDD1"/>
                                <w:right w:val="single" w:sz="6" w:space="9" w:color="C7CDD1"/>
                              </w:divBdr>
                              <w:divsChild>
                                <w:div w:id="1916544516">
                                  <w:marLeft w:val="0"/>
                                  <w:marRight w:val="0"/>
                                  <w:marTop w:val="0"/>
                                  <w:marBottom w:val="0"/>
                                  <w:divBdr>
                                    <w:top w:val="none" w:sz="0" w:space="0" w:color="auto"/>
                                    <w:left w:val="none" w:sz="0" w:space="0" w:color="auto"/>
                                    <w:bottom w:val="none" w:sz="0" w:space="0" w:color="auto"/>
                                    <w:right w:val="none" w:sz="0" w:space="0" w:color="auto"/>
                                  </w:divBdr>
                                  <w:divsChild>
                                    <w:div w:id="1735351308">
                                      <w:marLeft w:val="0"/>
                                      <w:marRight w:val="0"/>
                                      <w:marTop w:val="0"/>
                                      <w:marBottom w:val="0"/>
                                      <w:divBdr>
                                        <w:top w:val="none" w:sz="0" w:space="0" w:color="auto"/>
                                        <w:left w:val="none" w:sz="0" w:space="0" w:color="auto"/>
                                        <w:bottom w:val="none" w:sz="0" w:space="0" w:color="auto"/>
                                        <w:right w:val="none" w:sz="0" w:space="0" w:color="auto"/>
                                      </w:divBdr>
                                    </w:div>
                                    <w:div w:id="13965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54784">
                          <w:marLeft w:val="0"/>
                          <w:marRight w:val="0"/>
                          <w:marTop w:val="0"/>
                          <w:marBottom w:val="0"/>
                          <w:divBdr>
                            <w:top w:val="single" w:sz="6" w:space="0" w:color="C7CDD1"/>
                            <w:left w:val="single" w:sz="6" w:space="10" w:color="C7CDD1"/>
                            <w:bottom w:val="single" w:sz="6" w:space="0" w:color="C7CDD1"/>
                            <w:right w:val="single" w:sz="6" w:space="10" w:color="C7CDD1"/>
                          </w:divBdr>
                        </w:div>
                        <w:div w:id="506671605">
                          <w:marLeft w:val="0"/>
                          <w:marRight w:val="0"/>
                          <w:marTop w:val="0"/>
                          <w:marBottom w:val="0"/>
                          <w:divBdr>
                            <w:top w:val="none" w:sz="0" w:space="0" w:color="auto"/>
                            <w:left w:val="none" w:sz="0" w:space="0" w:color="auto"/>
                            <w:bottom w:val="none" w:sz="0" w:space="0" w:color="auto"/>
                            <w:right w:val="none" w:sz="0" w:space="0" w:color="auto"/>
                          </w:divBdr>
                          <w:divsChild>
                            <w:div w:id="992217378">
                              <w:marLeft w:val="0"/>
                              <w:marRight w:val="0"/>
                              <w:marTop w:val="0"/>
                              <w:marBottom w:val="0"/>
                              <w:divBdr>
                                <w:top w:val="single" w:sz="36" w:space="5" w:color="F6D93C"/>
                                <w:left w:val="single" w:sz="36" w:space="0" w:color="F6D93C"/>
                                <w:bottom w:val="single" w:sz="36" w:space="5" w:color="F6D93C"/>
                                <w:right w:val="single" w:sz="36" w:space="5" w:color="F6D93C"/>
                              </w:divBdr>
                              <w:divsChild>
                                <w:div w:id="969476669">
                                  <w:marLeft w:val="0"/>
                                  <w:marRight w:val="0"/>
                                  <w:marTop w:val="0"/>
                                  <w:marBottom w:val="0"/>
                                  <w:divBdr>
                                    <w:top w:val="none" w:sz="0" w:space="0" w:color="auto"/>
                                    <w:left w:val="none" w:sz="0" w:space="0" w:color="auto"/>
                                    <w:bottom w:val="none" w:sz="0" w:space="0" w:color="auto"/>
                                    <w:right w:val="none" w:sz="0" w:space="0" w:color="auto"/>
                                  </w:divBdr>
                                  <w:divsChild>
                                    <w:div w:id="381252895">
                                      <w:marLeft w:val="450"/>
                                      <w:marRight w:val="0"/>
                                      <w:marTop w:val="0"/>
                                      <w:marBottom w:val="0"/>
                                      <w:divBdr>
                                        <w:top w:val="none" w:sz="0" w:space="0" w:color="auto"/>
                                        <w:left w:val="none" w:sz="0" w:space="0" w:color="auto"/>
                                        <w:bottom w:val="none" w:sz="0" w:space="0" w:color="auto"/>
                                        <w:right w:val="none" w:sz="0" w:space="0" w:color="auto"/>
                                      </w:divBdr>
                                      <w:divsChild>
                                        <w:div w:id="1486316531">
                                          <w:marLeft w:val="0"/>
                                          <w:marRight w:val="0"/>
                                          <w:marTop w:val="0"/>
                                          <w:marBottom w:val="0"/>
                                          <w:divBdr>
                                            <w:top w:val="none" w:sz="0" w:space="0" w:color="auto"/>
                                            <w:left w:val="none" w:sz="0" w:space="0" w:color="auto"/>
                                            <w:bottom w:val="none" w:sz="0" w:space="0" w:color="auto"/>
                                            <w:right w:val="none" w:sz="0" w:space="0" w:color="auto"/>
                                          </w:divBdr>
                                        </w:div>
                                      </w:divsChild>
                                    </w:div>
                                    <w:div w:id="1494029345">
                                      <w:marLeft w:val="0"/>
                                      <w:marRight w:val="0"/>
                                      <w:marTop w:val="0"/>
                                      <w:marBottom w:val="0"/>
                                      <w:divBdr>
                                        <w:top w:val="none" w:sz="0" w:space="0" w:color="auto"/>
                                        <w:left w:val="none" w:sz="0" w:space="0" w:color="auto"/>
                                        <w:bottom w:val="none" w:sz="0" w:space="0" w:color="auto"/>
                                        <w:right w:val="none" w:sz="0" w:space="0" w:color="auto"/>
                                      </w:divBdr>
                                    </w:div>
                                  </w:divsChild>
                                </w:div>
                                <w:div w:id="677347119">
                                  <w:marLeft w:val="0"/>
                                  <w:marRight w:val="0"/>
                                  <w:marTop w:val="0"/>
                                  <w:marBottom w:val="0"/>
                                  <w:divBdr>
                                    <w:top w:val="none" w:sz="0" w:space="0" w:color="auto"/>
                                    <w:left w:val="none" w:sz="0" w:space="0" w:color="auto"/>
                                    <w:bottom w:val="none" w:sz="0" w:space="0" w:color="auto"/>
                                    <w:right w:val="none" w:sz="0" w:space="0" w:color="auto"/>
                                  </w:divBdr>
                                  <w:divsChild>
                                    <w:div w:id="1544442343">
                                      <w:marLeft w:val="0"/>
                                      <w:marRight w:val="0"/>
                                      <w:marTop w:val="0"/>
                                      <w:marBottom w:val="0"/>
                                      <w:divBdr>
                                        <w:top w:val="none" w:sz="0" w:space="0" w:color="auto"/>
                                        <w:left w:val="none" w:sz="0" w:space="0" w:color="auto"/>
                                        <w:bottom w:val="none" w:sz="0" w:space="0" w:color="auto"/>
                                        <w:right w:val="none" w:sz="0" w:space="0" w:color="auto"/>
                                      </w:divBdr>
                                    </w:div>
                                  </w:divsChild>
                                </w:div>
                                <w:div w:id="17596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05708">
                      <w:marLeft w:val="0"/>
                      <w:marRight w:val="0"/>
                      <w:marTop w:val="0"/>
                      <w:marBottom w:val="0"/>
                      <w:divBdr>
                        <w:top w:val="none" w:sz="0" w:space="0" w:color="auto"/>
                        <w:left w:val="none" w:sz="0" w:space="0" w:color="auto"/>
                        <w:bottom w:val="none" w:sz="0" w:space="0" w:color="auto"/>
                        <w:right w:val="none" w:sz="0" w:space="0" w:color="auto"/>
                      </w:divBdr>
                      <w:divsChild>
                        <w:div w:id="1400051610">
                          <w:marLeft w:val="0"/>
                          <w:marRight w:val="0"/>
                          <w:marTop w:val="0"/>
                          <w:marBottom w:val="0"/>
                          <w:divBdr>
                            <w:top w:val="none" w:sz="0" w:space="0" w:color="auto"/>
                            <w:left w:val="none" w:sz="0" w:space="0" w:color="auto"/>
                            <w:bottom w:val="none" w:sz="0" w:space="0" w:color="auto"/>
                            <w:right w:val="none" w:sz="0" w:space="0" w:color="auto"/>
                          </w:divBdr>
                          <w:divsChild>
                            <w:div w:id="11593477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1225/pages/week-6-student-lesson-plan?module_item_id=20808349"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chamberlain.instructure.com/courses/141225/pages/week-6-lesson-%7C-documentation-of-the-practicum-experience?module_item_id=20808390" TargetMode="External"/><Relationship Id="rId3" Type="http://schemas.openxmlformats.org/officeDocument/2006/relationships/settings" Target="settings.xml"/><Relationship Id="rId21" Type="http://schemas.openxmlformats.org/officeDocument/2006/relationships/hyperlink" Target="https://chamberlain.instructure.com/courses/141225/discussion_topics/5072696?module_item_id=20808445" TargetMode="External"/><Relationship Id="rId7" Type="http://schemas.openxmlformats.org/officeDocument/2006/relationships/hyperlink" Target="https://chamberlain.instructure.com/courses/141225/pages/week-6-student-lesson-plan?module_item_id=20808349" TargetMode="External"/><Relationship Id="rId12" Type="http://schemas.openxmlformats.org/officeDocument/2006/relationships/hyperlink" Target="https://chamberlain.instructure.com/courses/141225/pages/week-6-student-lesson-plan?module_item_id=20808349"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chamberlain.instructure.com/courses/141225/pages/week-6-lesson-%7C-documentation-of-the-practicum-experience?module_item_id=20808390" TargetMode="External"/><Relationship Id="rId20" Type="http://schemas.openxmlformats.org/officeDocument/2006/relationships/hyperlink" Target="https://chamberlain.instructure.com/courses/141225/discussion_topics/5072696?module_item_id=20808445" TargetMode="External"/><Relationship Id="rId1" Type="http://schemas.openxmlformats.org/officeDocument/2006/relationships/numbering" Target="numbering.xml"/><Relationship Id="rId6" Type="http://schemas.openxmlformats.org/officeDocument/2006/relationships/hyperlink" Target="https://chamberlain.instructure.com/courses/141225/pages/week-6-student-lesson-plan?module_item_id=20808349" TargetMode="External"/><Relationship Id="rId11" Type="http://schemas.openxmlformats.org/officeDocument/2006/relationships/hyperlink" Target="https://chamberlain.instructure.com/courses/141225/pages/week-6-student-lesson-plan?module_item_id=20808349" TargetMode="External"/><Relationship Id="rId24" Type="http://schemas.openxmlformats.org/officeDocument/2006/relationships/theme" Target="theme/theme1.xml"/><Relationship Id="rId5" Type="http://schemas.openxmlformats.org/officeDocument/2006/relationships/hyperlink" Target="https://chamberlain.instructure.com/courses/141225/pages/week-6-student-lesson-plan?module_item_id=20808349" TargetMode="Externa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chamberlain.instructure.com/courses/141225/pages/week-6-student-lesson-plan?module_item_id=20808349" TargetMode="External"/><Relationship Id="rId19"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www.youtube.com/watch?v=m7tmsWN6uH0" TargetMode="External"/><Relationship Id="rId22" Type="http://schemas.openxmlformats.org/officeDocument/2006/relationships/hyperlink" Target="https://chamberlain.instructure.com/courses/141225/discussion_topics/5072696?module_item_id=20808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1790</Words>
  <Characters>12752</Characters>
  <Application>Microsoft Office Word</Application>
  <DocSecurity>0</DocSecurity>
  <Lines>289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2024-04-05T18:32:00Z</dcterms:created>
  <dcterms:modified xsi:type="dcterms:W3CDTF">2024-04-05T18:47:00Z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c5b7c073-4393-4891-b9a4-f2f68438c591</vt:lpwstr>
  </property>
</Properties>
</file>