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CDE" w:rsidRPr="00B25101" w:rsidRDefault="0041418A" w:rsidP="00B2510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101">
        <w:rPr>
          <w:rFonts w:ascii="Times New Roman" w:hAnsi="Times New Roman" w:cs="Times New Roman"/>
          <w:b/>
          <w:sz w:val="24"/>
          <w:szCs w:val="24"/>
        </w:rPr>
        <w:t>Week 8 Discussion Reflection</w:t>
      </w:r>
    </w:p>
    <w:p w:rsidR="004745BE" w:rsidRPr="00B25101" w:rsidRDefault="00BF74AB" w:rsidP="00B2510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5101">
        <w:rPr>
          <w:rFonts w:ascii="Times New Roman" w:hAnsi="Times New Roman" w:cs="Times New Roman"/>
          <w:sz w:val="24"/>
          <w:szCs w:val="24"/>
        </w:rPr>
        <w:t xml:space="preserve">Hello professor and Classmates, </w:t>
      </w:r>
    </w:p>
    <w:p w:rsidR="001E7CBB" w:rsidRPr="00B25101" w:rsidRDefault="00E34492" w:rsidP="00B2510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5101">
        <w:rPr>
          <w:rFonts w:ascii="Times New Roman" w:hAnsi="Times New Roman" w:cs="Times New Roman"/>
          <w:sz w:val="24"/>
          <w:szCs w:val="24"/>
        </w:rPr>
        <w:t xml:space="preserve">Self-reflection is significant as it helps in </w:t>
      </w:r>
      <w:r w:rsidR="005513D9" w:rsidRPr="00B25101">
        <w:rPr>
          <w:rFonts w:ascii="Times New Roman" w:hAnsi="Times New Roman" w:cs="Times New Roman"/>
          <w:sz w:val="24"/>
          <w:szCs w:val="24"/>
        </w:rPr>
        <w:t xml:space="preserve">DNP-prepared nurses in learning the areas of clinical practice they need to improve in providing the best care to their patients. </w:t>
      </w:r>
      <w:r w:rsidR="001E51C0" w:rsidRPr="00B25101">
        <w:rPr>
          <w:rFonts w:ascii="Times New Roman" w:hAnsi="Times New Roman" w:cs="Times New Roman"/>
          <w:sz w:val="24"/>
          <w:szCs w:val="24"/>
        </w:rPr>
        <w:t xml:space="preserve">Reflecting on how one was impacted by the course and the </w:t>
      </w:r>
      <w:r w:rsidR="00754599" w:rsidRPr="00B25101">
        <w:rPr>
          <w:rFonts w:ascii="Times New Roman" w:hAnsi="Times New Roman" w:cs="Times New Roman"/>
          <w:sz w:val="24"/>
          <w:szCs w:val="24"/>
        </w:rPr>
        <w:t xml:space="preserve">course outcomes helps in identifying areas of strengths and improvement </w:t>
      </w:r>
      <w:proofErr w:type="gramStart"/>
      <w:r w:rsidR="00754599" w:rsidRPr="00B25101">
        <w:rPr>
          <w:rFonts w:ascii="Times New Roman" w:hAnsi="Times New Roman" w:cs="Times New Roman"/>
          <w:sz w:val="24"/>
          <w:szCs w:val="24"/>
        </w:rPr>
        <w:t>in regard to</w:t>
      </w:r>
      <w:proofErr w:type="gramEnd"/>
      <w:r w:rsidR="00754599" w:rsidRPr="00B25101">
        <w:rPr>
          <w:rFonts w:ascii="Times New Roman" w:hAnsi="Times New Roman" w:cs="Times New Roman"/>
          <w:sz w:val="24"/>
          <w:szCs w:val="24"/>
        </w:rPr>
        <w:t xml:space="preserve"> attaining the expected skills for DNP-prepared nurses. </w:t>
      </w:r>
      <w:r w:rsidR="00BF74AB" w:rsidRPr="00B25101">
        <w:rPr>
          <w:rFonts w:ascii="Times New Roman" w:hAnsi="Times New Roman" w:cs="Times New Roman"/>
          <w:sz w:val="24"/>
          <w:szCs w:val="24"/>
        </w:rPr>
        <w:t>Enrolling to the NR719</w:t>
      </w:r>
      <w:r w:rsidR="00BF74AB" w:rsidRPr="00B25101">
        <w:rPr>
          <w:rFonts w:ascii="Times New Roman" w:hAnsi="Times New Roman" w:cs="Times New Roman"/>
          <w:sz w:val="24"/>
          <w:szCs w:val="24"/>
        </w:rPr>
        <w:tab/>
        <w:t xml:space="preserve"> course has been helpful in </w:t>
      </w:r>
      <w:r w:rsidR="008827FF" w:rsidRPr="00B25101">
        <w:rPr>
          <w:rFonts w:ascii="Times New Roman" w:hAnsi="Times New Roman" w:cs="Times New Roman"/>
          <w:sz w:val="24"/>
          <w:szCs w:val="24"/>
        </w:rPr>
        <w:t xml:space="preserve">increasing my knowledge and understanding of utilizing evidence-based approaches in providing safe and high-quality patient care. </w:t>
      </w:r>
      <w:r w:rsidR="001D0713" w:rsidRPr="00B25101">
        <w:rPr>
          <w:rFonts w:ascii="Times New Roman" w:hAnsi="Times New Roman" w:cs="Times New Roman"/>
          <w:sz w:val="24"/>
          <w:szCs w:val="24"/>
        </w:rPr>
        <w:t xml:space="preserve">The course contents were structured in a manner that enabled us to attain the desired skillset required in delivering the DNP-level patient care. </w:t>
      </w:r>
      <w:r w:rsidR="009E728E" w:rsidRPr="00B25101">
        <w:rPr>
          <w:rFonts w:ascii="Times New Roman" w:hAnsi="Times New Roman" w:cs="Times New Roman"/>
          <w:sz w:val="24"/>
          <w:szCs w:val="24"/>
        </w:rPr>
        <w:t xml:space="preserve">By undertaking the course, I realized that the DNP-prepared nurse is charged with the responsibility of </w:t>
      </w:r>
      <w:r w:rsidR="00B96CEB" w:rsidRPr="00B25101">
        <w:rPr>
          <w:rFonts w:ascii="Times New Roman" w:hAnsi="Times New Roman" w:cs="Times New Roman"/>
          <w:sz w:val="24"/>
          <w:szCs w:val="24"/>
        </w:rPr>
        <w:t xml:space="preserve">examining, adopting and interpreting quality research evidence, in informing </w:t>
      </w:r>
      <w:r w:rsidR="00C978BC" w:rsidRPr="00B25101">
        <w:rPr>
          <w:rFonts w:ascii="Times New Roman" w:hAnsi="Times New Roman" w:cs="Times New Roman"/>
          <w:sz w:val="24"/>
          <w:szCs w:val="24"/>
        </w:rPr>
        <w:t>quality improvements within the care practice (</w:t>
      </w:r>
      <w:proofErr w:type="spellStart"/>
      <w:r w:rsidR="00C978BC" w:rsidRPr="00B25101">
        <w:rPr>
          <w:rFonts w:ascii="Times New Roman" w:hAnsi="Times New Roman" w:cs="Times New Roman"/>
          <w:sz w:val="24"/>
          <w:szCs w:val="24"/>
        </w:rPr>
        <w:t>Tappen</w:t>
      </w:r>
      <w:proofErr w:type="spellEnd"/>
      <w:r w:rsidR="00C978BC" w:rsidRPr="00B25101">
        <w:rPr>
          <w:rFonts w:ascii="Times New Roman" w:hAnsi="Times New Roman" w:cs="Times New Roman"/>
          <w:sz w:val="24"/>
          <w:szCs w:val="24"/>
        </w:rPr>
        <w:t xml:space="preserve">, 2023). </w:t>
      </w:r>
    </w:p>
    <w:p w:rsidR="00BF74AB" w:rsidRPr="00B25101" w:rsidRDefault="00A216A0" w:rsidP="00B2510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5101">
        <w:rPr>
          <w:rFonts w:ascii="Times New Roman" w:hAnsi="Times New Roman" w:cs="Times New Roman"/>
          <w:sz w:val="24"/>
          <w:szCs w:val="24"/>
        </w:rPr>
        <w:t xml:space="preserve">The course </w:t>
      </w:r>
      <w:r w:rsidR="001E7CBB" w:rsidRPr="00B25101">
        <w:rPr>
          <w:rFonts w:ascii="Times New Roman" w:hAnsi="Times New Roman" w:cs="Times New Roman"/>
          <w:sz w:val="24"/>
          <w:szCs w:val="24"/>
        </w:rPr>
        <w:t xml:space="preserve">contents also challenged my thinking </w:t>
      </w:r>
      <w:proofErr w:type="gramStart"/>
      <w:r w:rsidR="001E7CBB" w:rsidRPr="00B25101">
        <w:rPr>
          <w:rFonts w:ascii="Times New Roman" w:hAnsi="Times New Roman" w:cs="Times New Roman"/>
          <w:sz w:val="24"/>
          <w:szCs w:val="24"/>
        </w:rPr>
        <w:t>in regard to</w:t>
      </w:r>
      <w:proofErr w:type="gramEnd"/>
      <w:r w:rsidR="001E7CBB" w:rsidRPr="00B25101">
        <w:rPr>
          <w:rFonts w:ascii="Times New Roman" w:hAnsi="Times New Roman" w:cs="Times New Roman"/>
          <w:sz w:val="24"/>
          <w:szCs w:val="24"/>
        </w:rPr>
        <w:t xml:space="preserve"> the responsibilities of the </w:t>
      </w:r>
      <w:r w:rsidR="001E7CBB" w:rsidRPr="00901FD4">
        <w:rPr>
          <w:rFonts w:ascii="Times New Roman" w:hAnsi="Times New Roman" w:cs="Times New Roman"/>
          <w:sz w:val="24"/>
          <w:szCs w:val="24"/>
        </w:rPr>
        <w:t>DNP-prepared nurse</w:t>
      </w:r>
      <w:r w:rsidR="00782934" w:rsidRPr="00B25101">
        <w:rPr>
          <w:rFonts w:ascii="Times New Roman" w:hAnsi="Times New Roman" w:cs="Times New Roman"/>
          <w:sz w:val="24"/>
          <w:szCs w:val="24"/>
        </w:rPr>
        <w:t xml:space="preserve">, as I learned that they are expected to serve as role models to their followers. As leaders and role models, the </w:t>
      </w:r>
      <w:r w:rsidR="00782934" w:rsidRPr="00901FD4">
        <w:rPr>
          <w:rFonts w:ascii="Times New Roman" w:hAnsi="Times New Roman" w:cs="Times New Roman"/>
          <w:sz w:val="24"/>
          <w:szCs w:val="24"/>
        </w:rPr>
        <w:t>DNP-prepared nurse</w:t>
      </w:r>
      <w:r w:rsidR="002C76F1" w:rsidRPr="00B25101">
        <w:rPr>
          <w:rFonts w:ascii="Times New Roman" w:hAnsi="Times New Roman" w:cs="Times New Roman"/>
          <w:sz w:val="24"/>
          <w:szCs w:val="24"/>
        </w:rPr>
        <w:t>s</w:t>
      </w:r>
      <w:r w:rsidR="00782934" w:rsidRPr="00B25101">
        <w:rPr>
          <w:rFonts w:ascii="Times New Roman" w:hAnsi="Times New Roman" w:cs="Times New Roman"/>
          <w:sz w:val="24"/>
          <w:szCs w:val="24"/>
        </w:rPr>
        <w:t xml:space="preserve"> are expected to portray behaviors and prioritize of actions that </w:t>
      </w:r>
      <w:r w:rsidR="002F165F" w:rsidRPr="00B25101">
        <w:rPr>
          <w:rFonts w:ascii="Times New Roman" w:hAnsi="Times New Roman" w:cs="Times New Roman"/>
          <w:sz w:val="24"/>
          <w:szCs w:val="24"/>
        </w:rPr>
        <w:t xml:space="preserve">is directed towards promoting quality care delivery. Notably, the </w:t>
      </w:r>
      <w:r w:rsidR="002F165F" w:rsidRPr="00901FD4">
        <w:rPr>
          <w:rFonts w:ascii="Times New Roman" w:hAnsi="Times New Roman" w:cs="Times New Roman"/>
          <w:sz w:val="24"/>
          <w:szCs w:val="24"/>
        </w:rPr>
        <w:t>DNP-prepared nurse</w:t>
      </w:r>
      <w:r w:rsidR="002F165F" w:rsidRPr="00B25101">
        <w:rPr>
          <w:rFonts w:ascii="Times New Roman" w:hAnsi="Times New Roman" w:cs="Times New Roman"/>
          <w:sz w:val="24"/>
          <w:szCs w:val="24"/>
        </w:rPr>
        <w:t xml:space="preserve">s are expected to </w:t>
      </w:r>
      <w:r w:rsidR="00C92640" w:rsidRPr="00B25101">
        <w:rPr>
          <w:rFonts w:ascii="Times New Roman" w:hAnsi="Times New Roman" w:cs="Times New Roman"/>
          <w:sz w:val="24"/>
          <w:szCs w:val="24"/>
        </w:rPr>
        <w:t xml:space="preserve">advocate for moral and ethical practice as it facilitates the delivery </w:t>
      </w:r>
      <w:r w:rsidR="00C878C9" w:rsidRPr="00B25101">
        <w:rPr>
          <w:rFonts w:ascii="Times New Roman" w:hAnsi="Times New Roman" w:cs="Times New Roman"/>
          <w:sz w:val="24"/>
          <w:szCs w:val="24"/>
        </w:rPr>
        <w:t>of optima care</w:t>
      </w:r>
      <w:r w:rsidR="002943A3" w:rsidRPr="00B25101">
        <w:rPr>
          <w:rFonts w:ascii="Times New Roman" w:hAnsi="Times New Roman" w:cs="Times New Roman"/>
          <w:sz w:val="24"/>
          <w:szCs w:val="24"/>
        </w:rPr>
        <w:t xml:space="preserve"> in a professional manner that enhances the achievement of organizational strategic objectives. The course contents on adopting the role of innovative intra</w:t>
      </w:r>
      <w:r w:rsidR="00764337" w:rsidRPr="00B25101">
        <w:rPr>
          <w:rFonts w:ascii="Times New Roman" w:hAnsi="Times New Roman" w:cs="Times New Roman"/>
          <w:sz w:val="24"/>
          <w:szCs w:val="24"/>
        </w:rPr>
        <w:t xml:space="preserve">preneur also challenged my thinking. Specifically, I learned the benefits of perceiving care </w:t>
      </w:r>
      <w:r w:rsidR="005340E0" w:rsidRPr="00B25101">
        <w:rPr>
          <w:rFonts w:ascii="Times New Roman" w:hAnsi="Times New Roman" w:cs="Times New Roman"/>
          <w:sz w:val="24"/>
          <w:szCs w:val="24"/>
        </w:rPr>
        <w:t xml:space="preserve">as opportunities for </w:t>
      </w:r>
      <w:r w:rsidR="007D60B9" w:rsidRPr="00B25101">
        <w:rPr>
          <w:rFonts w:ascii="Times New Roman" w:hAnsi="Times New Roman" w:cs="Times New Roman"/>
          <w:sz w:val="24"/>
          <w:szCs w:val="24"/>
        </w:rPr>
        <w:t xml:space="preserve">fostering innovation </w:t>
      </w:r>
      <w:r w:rsidR="00193135" w:rsidRPr="00B25101">
        <w:rPr>
          <w:rFonts w:ascii="Times New Roman" w:hAnsi="Times New Roman" w:cs="Times New Roman"/>
          <w:sz w:val="24"/>
          <w:szCs w:val="24"/>
        </w:rPr>
        <w:t>and adapting new research</w:t>
      </w:r>
      <w:r w:rsidR="005340E0" w:rsidRPr="00B25101">
        <w:rPr>
          <w:rFonts w:ascii="Times New Roman" w:hAnsi="Times New Roman" w:cs="Times New Roman"/>
          <w:sz w:val="24"/>
          <w:szCs w:val="24"/>
        </w:rPr>
        <w:t xml:space="preserve"> in improving patient care outcomes. In addit</w:t>
      </w:r>
      <w:r w:rsidR="0022509D" w:rsidRPr="00B25101">
        <w:rPr>
          <w:rFonts w:ascii="Times New Roman" w:hAnsi="Times New Roman" w:cs="Times New Roman"/>
          <w:sz w:val="24"/>
          <w:szCs w:val="24"/>
        </w:rPr>
        <w:t xml:space="preserve">ion to delivering high-quality evidence-based care, I realized that </w:t>
      </w:r>
      <w:r w:rsidR="0022509D" w:rsidRPr="00901FD4">
        <w:rPr>
          <w:rFonts w:ascii="Times New Roman" w:hAnsi="Times New Roman" w:cs="Times New Roman"/>
          <w:sz w:val="24"/>
          <w:szCs w:val="24"/>
        </w:rPr>
        <w:t>DNP-</w:t>
      </w:r>
      <w:r w:rsidR="0022509D" w:rsidRPr="00901FD4">
        <w:rPr>
          <w:rFonts w:ascii="Times New Roman" w:hAnsi="Times New Roman" w:cs="Times New Roman"/>
          <w:sz w:val="24"/>
          <w:szCs w:val="24"/>
        </w:rPr>
        <w:lastRenderedPageBreak/>
        <w:t>prepared nurs</w:t>
      </w:r>
      <w:r w:rsidR="0022509D" w:rsidRPr="00B25101">
        <w:rPr>
          <w:rFonts w:ascii="Times New Roman" w:hAnsi="Times New Roman" w:cs="Times New Roman"/>
          <w:sz w:val="24"/>
          <w:szCs w:val="24"/>
        </w:rPr>
        <w:t>es as expected to serve as mentors</w:t>
      </w:r>
      <w:r w:rsidR="0015058F" w:rsidRPr="00B25101">
        <w:rPr>
          <w:rFonts w:ascii="Times New Roman" w:hAnsi="Times New Roman" w:cs="Times New Roman"/>
          <w:sz w:val="24"/>
          <w:szCs w:val="24"/>
        </w:rPr>
        <w:t>. As mentors they should be</w:t>
      </w:r>
      <w:r w:rsidR="0022509D" w:rsidRPr="00B25101">
        <w:rPr>
          <w:rFonts w:ascii="Times New Roman" w:hAnsi="Times New Roman" w:cs="Times New Roman"/>
          <w:sz w:val="24"/>
          <w:szCs w:val="24"/>
        </w:rPr>
        <w:t xml:space="preserve"> </w:t>
      </w:r>
      <w:r w:rsidR="0015058F" w:rsidRPr="00B25101">
        <w:rPr>
          <w:rFonts w:ascii="Times New Roman" w:hAnsi="Times New Roman" w:cs="Times New Roman"/>
          <w:sz w:val="24"/>
          <w:szCs w:val="24"/>
        </w:rPr>
        <w:t xml:space="preserve">focused towards the growth and </w:t>
      </w:r>
      <w:r w:rsidR="005C56DD" w:rsidRPr="00B25101">
        <w:rPr>
          <w:rFonts w:ascii="Times New Roman" w:hAnsi="Times New Roman" w:cs="Times New Roman"/>
          <w:sz w:val="24"/>
          <w:szCs w:val="24"/>
        </w:rPr>
        <w:t>development of novice nurses and the overall safety and quality of patient care</w:t>
      </w:r>
      <w:r w:rsidR="005C56DD" w:rsidRPr="00B25101">
        <w:rPr>
          <w:rFonts w:ascii="Times New Roman" w:hAnsi="Times New Roman" w:cs="Times New Roman"/>
          <w:sz w:val="24"/>
          <w:szCs w:val="24"/>
        </w:rPr>
        <w:t xml:space="preserve"> </w:t>
      </w:r>
      <w:r w:rsidR="005C56DD" w:rsidRPr="00B25101">
        <w:rPr>
          <w:rFonts w:ascii="Times New Roman" w:hAnsi="Times New Roman" w:cs="Times New Roman"/>
          <w:sz w:val="24"/>
          <w:szCs w:val="24"/>
        </w:rPr>
        <w:t>by sharing knowledge, providing guidance, and fostering a supportive learning environment</w:t>
      </w:r>
      <w:r w:rsidR="005C56DD" w:rsidRPr="00B25101">
        <w:rPr>
          <w:rFonts w:ascii="Times New Roman" w:hAnsi="Times New Roman" w:cs="Times New Roman"/>
          <w:sz w:val="24"/>
          <w:szCs w:val="24"/>
        </w:rPr>
        <w:t xml:space="preserve"> (</w:t>
      </w:r>
      <w:r w:rsidR="005C56DD" w:rsidRPr="00B25101">
        <w:rPr>
          <w:rFonts w:ascii="Times New Roman" w:hAnsi="Times New Roman" w:cs="Times New Roman"/>
          <w:sz w:val="24"/>
          <w:szCs w:val="24"/>
        </w:rPr>
        <w:t>Gong et al., 2023</w:t>
      </w:r>
      <w:r w:rsidR="005C56DD" w:rsidRPr="00B2510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6F79" w:rsidRPr="00B25101" w:rsidRDefault="00911F4C" w:rsidP="00B2510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5101">
        <w:rPr>
          <w:rFonts w:ascii="Times New Roman" w:hAnsi="Times New Roman" w:cs="Times New Roman"/>
          <w:sz w:val="24"/>
          <w:szCs w:val="24"/>
        </w:rPr>
        <w:t>The knowledge acquired from the NR719 course</w:t>
      </w:r>
      <w:r w:rsidR="00BD7ED1" w:rsidRPr="00B25101">
        <w:rPr>
          <w:rFonts w:ascii="Times New Roman" w:hAnsi="Times New Roman" w:cs="Times New Roman"/>
          <w:sz w:val="24"/>
          <w:szCs w:val="24"/>
        </w:rPr>
        <w:t xml:space="preserve"> has made me feel more prepared</w:t>
      </w:r>
      <w:r w:rsidR="00B50A94" w:rsidRPr="00B25101">
        <w:rPr>
          <w:rFonts w:ascii="Times New Roman" w:hAnsi="Times New Roman" w:cs="Times New Roman"/>
          <w:sz w:val="24"/>
          <w:szCs w:val="24"/>
        </w:rPr>
        <w:t xml:space="preserve"> in taking and executing the role of a DNP-prepared nurse. </w:t>
      </w:r>
      <w:r w:rsidR="00D404A4" w:rsidRPr="00B25101">
        <w:rPr>
          <w:rFonts w:ascii="Times New Roman" w:hAnsi="Times New Roman" w:cs="Times New Roman"/>
          <w:sz w:val="24"/>
          <w:szCs w:val="24"/>
        </w:rPr>
        <w:t>The course has made me develop bet</w:t>
      </w:r>
      <w:r w:rsidR="00861AF9" w:rsidRPr="00B25101">
        <w:rPr>
          <w:rFonts w:ascii="Times New Roman" w:hAnsi="Times New Roman" w:cs="Times New Roman"/>
          <w:sz w:val="24"/>
          <w:szCs w:val="24"/>
        </w:rPr>
        <w:t>t</w:t>
      </w:r>
      <w:r w:rsidR="00D404A4" w:rsidRPr="00B25101">
        <w:rPr>
          <w:rFonts w:ascii="Times New Roman" w:hAnsi="Times New Roman" w:cs="Times New Roman"/>
          <w:sz w:val="24"/>
          <w:szCs w:val="24"/>
        </w:rPr>
        <w:t>er insights and skills in a</w:t>
      </w:r>
      <w:r w:rsidR="00861AF9" w:rsidRPr="00B25101">
        <w:rPr>
          <w:rFonts w:ascii="Times New Roman" w:hAnsi="Times New Roman" w:cs="Times New Roman"/>
          <w:sz w:val="24"/>
          <w:szCs w:val="24"/>
        </w:rPr>
        <w:t xml:space="preserve">dopting and applying evidence-based interventions in addressing different practice problems and attaining meaningful outcomes. </w:t>
      </w:r>
      <w:r w:rsidR="00EA65B4" w:rsidRPr="00B25101">
        <w:rPr>
          <w:rFonts w:ascii="Times New Roman" w:hAnsi="Times New Roman" w:cs="Times New Roman"/>
          <w:sz w:val="24"/>
          <w:szCs w:val="24"/>
        </w:rPr>
        <w:t xml:space="preserve">To this point, I feel that the course has been successful in </w:t>
      </w:r>
      <w:r w:rsidR="00917A18" w:rsidRPr="00B25101">
        <w:rPr>
          <w:rFonts w:ascii="Times New Roman" w:hAnsi="Times New Roman" w:cs="Times New Roman"/>
          <w:sz w:val="24"/>
          <w:szCs w:val="24"/>
        </w:rPr>
        <w:t xml:space="preserve">preparing me into taking </w:t>
      </w:r>
      <w:r w:rsidR="00405F39" w:rsidRPr="00B25101">
        <w:rPr>
          <w:rFonts w:ascii="Times New Roman" w:hAnsi="Times New Roman" w:cs="Times New Roman"/>
          <w:sz w:val="24"/>
          <w:szCs w:val="24"/>
        </w:rPr>
        <w:t xml:space="preserve">the </w:t>
      </w:r>
      <w:r w:rsidR="00725A65" w:rsidRPr="00B25101">
        <w:rPr>
          <w:rFonts w:ascii="Times New Roman" w:hAnsi="Times New Roman" w:cs="Times New Roman"/>
          <w:sz w:val="24"/>
          <w:szCs w:val="24"/>
        </w:rPr>
        <w:t>role of evalu</w:t>
      </w:r>
      <w:bookmarkStart w:id="0" w:name="_GoBack"/>
      <w:bookmarkEnd w:id="0"/>
      <w:r w:rsidR="00725A65" w:rsidRPr="00B25101">
        <w:rPr>
          <w:rFonts w:ascii="Times New Roman" w:hAnsi="Times New Roman" w:cs="Times New Roman"/>
          <w:sz w:val="24"/>
          <w:szCs w:val="24"/>
        </w:rPr>
        <w:t xml:space="preserve">ating research evidence and </w:t>
      </w:r>
      <w:r w:rsidR="00B25101" w:rsidRPr="00B25101">
        <w:rPr>
          <w:rFonts w:ascii="Times New Roman" w:hAnsi="Times New Roman" w:cs="Times New Roman"/>
          <w:sz w:val="24"/>
          <w:szCs w:val="24"/>
        </w:rPr>
        <w:t xml:space="preserve">synthesizing the findings to inform the changes required to address different practice problems. </w:t>
      </w:r>
    </w:p>
    <w:p w:rsidR="0041418A" w:rsidRPr="00B25101" w:rsidRDefault="00C978BC" w:rsidP="00B2510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10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25101" w:rsidRPr="00B25101" w:rsidRDefault="00B25101" w:rsidP="00B2510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5101">
        <w:rPr>
          <w:rFonts w:ascii="Times New Roman" w:hAnsi="Times New Roman" w:cs="Times New Roman"/>
          <w:sz w:val="24"/>
          <w:szCs w:val="24"/>
        </w:rPr>
        <w:t xml:space="preserve">Gong, Z., </w:t>
      </w:r>
      <w:proofErr w:type="spellStart"/>
      <w:r w:rsidRPr="00B25101">
        <w:rPr>
          <w:rFonts w:ascii="Times New Roman" w:hAnsi="Times New Roman" w:cs="Times New Roman"/>
          <w:sz w:val="24"/>
          <w:szCs w:val="24"/>
        </w:rPr>
        <w:t>Gilal</w:t>
      </w:r>
      <w:proofErr w:type="spellEnd"/>
      <w:r w:rsidRPr="00B25101">
        <w:rPr>
          <w:rFonts w:ascii="Times New Roman" w:hAnsi="Times New Roman" w:cs="Times New Roman"/>
          <w:sz w:val="24"/>
          <w:szCs w:val="24"/>
        </w:rPr>
        <w:t xml:space="preserve">, F. G., </w:t>
      </w:r>
      <w:proofErr w:type="spellStart"/>
      <w:r w:rsidRPr="00B25101">
        <w:rPr>
          <w:rFonts w:ascii="Times New Roman" w:hAnsi="Times New Roman" w:cs="Times New Roman"/>
          <w:sz w:val="24"/>
          <w:szCs w:val="24"/>
        </w:rPr>
        <w:t>Gilal</w:t>
      </w:r>
      <w:proofErr w:type="spellEnd"/>
      <w:r w:rsidRPr="00B25101">
        <w:rPr>
          <w:rFonts w:ascii="Times New Roman" w:hAnsi="Times New Roman" w:cs="Times New Roman"/>
          <w:sz w:val="24"/>
          <w:szCs w:val="24"/>
        </w:rPr>
        <w:t xml:space="preserve">, R. G., &amp; </w:t>
      </w:r>
      <w:proofErr w:type="spellStart"/>
      <w:r w:rsidRPr="00B25101">
        <w:rPr>
          <w:rFonts w:ascii="Times New Roman" w:hAnsi="Times New Roman" w:cs="Times New Roman"/>
          <w:sz w:val="24"/>
          <w:szCs w:val="24"/>
        </w:rPr>
        <w:t>Jahanzeb</w:t>
      </w:r>
      <w:proofErr w:type="spellEnd"/>
      <w:r w:rsidRPr="00B25101">
        <w:rPr>
          <w:rFonts w:ascii="Times New Roman" w:hAnsi="Times New Roman" w:cs="Times New Roman"/>
          <w:sz w:val="24"/>
          <w:szCs w:val="24"/>
        </w:rPr>
        <w:t xml:space="preserve">, A. (2023). Protean career orientation and job search: investigating the mediating role of career optimism in mentoring relationships. </w:t>
      </w:r>
      <w:r w:rsidRPr="00B25101">
        <w:rPr>
          <w:rFonts w:ascii="Times New Roman" w:hAnsi="Times New Roman" w:cs="Times New Roman"/>
          <w:i/>
          <w:iCs/>
          <w:sz w:val="24"/>
          <w:szCs w:val="24"/>
        </w:rPr>
        <w:t xml:space="preserve">Global Knowledge, Memory and Communication, </w:t>
      </w:r>
      <w:r w:rsidRPr="00B25101">
        <w:rPr>
          <w:rFonts w:ascii="Times New Roman" w:hAnsi="Times New Roman" w:cs="Times New Roman"/>
          <w:sz w:val="24"/>
          <w:szCs w:val="24"/>
        </w:rPr>
        <w:t xml:space="preserve">(ahead-of-print). </w:t>
      </w:r>
      <w:hyperlink r:id="rId5" w:history="1">
        <w:r w:rsidRPr="00B2510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https://doi.org/10.1108/GKMC-11-2022-0267</w:t>
        </w:r>
      </w:hyperlink>
      <w:r w:rsidRPr="00B25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101" w:rsidRPr="00B25101" w:rsidRDefault="00B25101" w:rsidP="00B2510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25101">
        <w:rPr>
          <w:rFonts w:ascii="Times New Roman" w:hAnsi="Times New Roman" w:cs="Times New Roman"/>
          <w:sz w:val="24"/>
          <w:szCs w:val="24"/>
        </w:rPr>
        <w:t>Tappen</w:t>
      </w:r>
      <w:proofErr w:type="spellEnd"/>
      <w:r w:rsidRPr="00B25101">
        <w:rPr>
          <w:rFonts w:ascii="Times New Roman" w:hAnsi="Times New Roman" w:cs="Times New Roman"/>
          <w:sz w:val="24"/>
          <w:szCs w:val="24"/>
        </w:rPr>
        <w:t>, R. M. (2023). Advanced nursing research: From theory to practice (3rd ed.). Jones &amp; Bartlett Learning.</w:t>
      </w:r>
    </w:p>
    <w:p w:rsidR="00C978BC" w:rsidRPr="00B25101" w:rsidRDefault="00C978BC" w:rsidP="00B2510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978BC" w:rsidRPr="00B25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E1C93"/>
    <w:multiLevelType w:val="multilevel"/>
    <w:tmpl w:val="F98A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DE"/>
    <w:rsid w:val="0015058F"/>
    <w:rsid w:val="00193135"/>
    <w:rsid w:val="001D0713"/>
    <w:rsid w:val="001E51C0"/>
    <w:rsid w:val="001E7CBB"/>
    <w:rsid w:val="00206F79"/>
    <w:rsid w:val="0022509D"/>
    <w:rsid w:val="002943A3"/>
    <w:rsid w:val="002C76F1"/>
    <w:rsid w:val="002F165F"/>
    <w:rsid w:val="00405F39"/>
    <w:rsid w:val="0041418A"/>
    <w:rsid w:val="004745BE"/>
    <w:rsid w:val="005340E0"/>
    <w:rsid w:val="005513D9"/>
    <w:rsid w:val="005C56DD"/>
    <w:rsid w:val="005D65FF"/>
    <w:rsid w:val="00725A65"/>
    <w:rsid w:val="00726426"/>
    <w:rsid w:val="00754599"/>
    <w:rsid w:val="00764337"/>
    <w:rsid w:val="00782934"/>
    <w:rsid w:val="007D60B9"/>
    <w:rsid w:val="00861AF9"/>
    <w:rsid w:val="008827FF"/>
    <w:rsid w:val="00901FD4"/>
    <w:rsid w:val="00911F4C"/>
    <w:rsid w:val="00917A18"/>
    <w:rsid w:val="009E728E"/>
    <w:rsid w:val="00A06CDE"/>
    <w:rsid w:val="00A216A0"/>
    <w:rsid w:val="00B25101"/>
    <w:rsid w:val="00B50A94"/>
    <w:rsid w:val="00B96CEB"/>
    <w:rsid w:val="00BD7ED1"/>
    <w:rsid w:val="00BF74AB"/>
    <w:rsid w:val="00C558C1"/>
    <w:rsid w:val="00C878C9"/>
    <w:rsid w:val="00C92640"/>
    <w:rsid w:val="00C978BC"/>
    <w:rsid w:val="00D404A4"/>
    <w:rsid w:val="00E34492"/>
    <w:rsid w:val="00E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AD3A"/>
  <w15:chartTrackingRefBased/>
  <w15:docId w15:val="{71ED924A-2F70-469F-B1D8-15227E00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08/GKMC-11-2022-02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dcterms:created xsi:type="dcterms:W3CDTF">2024-08-24T13:49:00Z</dcterms:created>
  <dcterms:modified xsi:type="dcterms:W3CDTF">2024-08-25T08:34:00Z</dcterms:modified>
</cp:coreProperties>
</file>