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DE" w:rsidRPr="00B25101" w:rsidRDefault="0041418A" w:rsidP="00B2510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01">
        <w:rPr>
          <w:rFonts w:ascii="Times New Roman" w:hAnsi="Times New Roman" w:cs="Times New Roman"/>
          <w:b/>
          <w:sz w:val="24"/>
          <w:szCs w:val="24"/>
        </w:rPr>
        <w:t>Week 8 Discussion Reflection</w:t>
      </w:r>
    </w:p>
    <w:p w:rsidR="004745BE" w:rsidRPr="00B25101" w:rsidRDefault="00BF74AB" w:rsidP="00B2510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Hello professor and Classmates, </w:t>
      </w:r>
    </w:p>
    <w:p w:rsidR="001E7CBB" w:rsidRPr="00B25101" w:rsidRDefault="000B34E8" w:rsidP="00B251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has significantly transformed my thinking and understanding of the role of a DNP-prepared nurse. </w:t>
      </w:r>
      <w:r w:rsidR="009E728E" w:rsidRPr="00B25101">
        <w:rPr>
          <w:rFonts w:ascii="Times New Roman" w:hAnsi="Times New Roman" w:cs="Times New Roman"/>
          <w:sz w:val="24"/>
          <w:szCs w:val="24"/>
        </w:rPr>
        <w:t xml:space="preserve">By undertaking the course, I realized that the DNP-prepared nurse is charged with the responsibility of </w:t>
      </w:r>
      <w:r w:rsidR="00B96CEB" w:rsidRPr="00B25101">
        <w:rPr>
          <w:rFonts w:ascii="Times New Roman" w:hAnsi="Times New Roman" w:cs="Times New Roman"/>
          <w:sz w:val="24"/>
          <w:szCs w:val="24"/>
        </w:rPr>
        <w:t xml:space="preserve">examining, adopting and interpreting quality research evidence, in informing </w:t>
      </w:r>
      <w:r w:rsidR="00C978BC" w:rsidRPr="00B25101">
        <w:rPr>
          <w:rFonts w:ascii="Times New Roman" w:hAnsi="Times New Roman" w:cs="Times New Roman"/>
          <w:sz w:val="24"/>
          <w:szCs w:val="24"/>
        </w:rPr>
        <w:t>quality improvements within the care practice (</w:t>
      </w:r>
      <w:proofErr w:type="spellStart"/>
      <w:r w:rsidR="00C978BC" w:rsidRPr="00B25101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="00C978BC" w:rsidRPr="00B25101">
        <w:rPr>
          <w:rFonts w:ascii="Times New Roman" w:hAnsi="Times New Roman" w:cs="Times New Roman"/>
          <w:sz w:val="24"/>
          <w:szCs w:val="24"/>
        </w:rPr>
        <w:t xml:space="preserve">, 2023). </w:t>
      </w:r>
      <w:r>
        <w:rPr>
          <w:rFonts w:ascii="Times New Roman" w:hAnsi="Times New Roman" w:cs="Times New Roman"/>
          <w:sz w:val="24"/>
          <w:szCs w:val="24"/>
        </w:rPr>
        <w:t>The course</w:t>
      </w:r>
      <w:r w:rsidR="00AE4527">
        <w:rPr>
          <w:rFonts w:ascii="Times New Roman" w:hAnsi="Times New Roman" w:cs="Times New Roman"/>
          <w:sz w:val="24"/>
          <w:szCs w:val="24"/>
        </w:rPr>
        <w:t xml:space="preserve"> was informative in outlining the impact of the advanced practice nurses in enhancing the attainment of the sustainable development goals including health equity. </w:t>
      </w:r>
    </w:p>
    <w:p w:rsidR="00BF74AB" w:rsidRPr="00B25101" w:rsidRDefault="00A216A0" w:rsidP="004F0A6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1E7CBB" w:rsidRPr="00B25101">
        <w:rPr>
          <w:rFonts w:ascii="Times New Roman" w:hAnsi="Times New Roman" w:cs="Times New Roman"/>
          <w:sz w:val="24"/>
          <w:szCs w:val="24"/>
        </w:rPr>
        <w:t xml:space="preserve">challenged my thinking </w:t>
      </w:r>
      <w:proofErr w:type="gramStart"/>
      <w:r w:rsidR="001E7CBB" w:rsidRPr="00B25101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1E7CBB" w:rsidRPr="00B25101">
        <w:rPr>
          <w:rFonts w:ascii="Times New Roman" w:hAnsi="Times New Roman" w:cs="Times New Roman"/>
          <w:sz w:val="24"/>
          <w:szCs w:val="24"/>
        </w:rPr>
        <w:t xml:space="preserve"> the </w:t>
      </w:r>
      <w:r w:rsidR="0041786A">
        <w:rPr>
          <w:rFonts w:ascii="Times New Roman" w:hAnsi="Times New Roman" w:cs="Times New Roman"/>
          <w:sz w:val="24"/>
          <w:szCs w:val="24"/>
        </w:rPr>
        <w:t>role of</w:t>
      </w:r>
      <w:r w:rsidR="001E7CBB" w:rsidRPr="00B25101">
        <w:rPr>
          <w:rFonts w:ascii="Times New Roman" w:hAnsi="Times New Roman" w:cs="Times New Roman"/>
          <w:sz w:val="24"/>
          <w:szCs w:val="24"/>
        </w:rPr>
        <w:t xml:space="preserve"> the </w:t>
      </w:r>
      <w:r w:rsidR="001E7CBB" w:rsidRPr="00901FD4">
        <w:rPr>
          <w:rFonts w:ascii="Times New Roman" w:hAnsi="Times New Roman" w:cs="Times New Roman"/>
          <w:sz w:val="24"/>
          <w:szCs w:val="24"/>
        </w:rPr>
        <w:t>DNP-prepared nurse</w:t>
      </w:r>
      <w:r w:rsidR="00782934" w:rsidRPr="00B25101">
        <w:rPr>
          <w:rFonts w:ascii="Times New Roman" w:hAnsi="Times New Roman" w:cs="Times New Roman"/>
          <w:sz w:val="24"/>
          <w:szCs w:val="24"/>
        </w:rPr>
        <w:t xml:space="preserve">, as I learned that they are </w:t>
      </w:r>
      <w:r w:rsidR="0041786A">
        <w:rPr>
          <w:rFonts w:ascii="Times New Roman" w:hAnsi="Times New Roman" w:cs="Times New Roman"/>
          <w:sz w:val="24"/>
          <w:szCs w:val="24"/>
        </w:rPr>
        <w:t xml:space="preserve">supposed to serve </w:t>
      </w:r>
      <w:r w:rsidR="00212C14">
        <w:rPr>
          <w:rFonts w:ascii="Times New Roman" w:hAnsi="Times New Roman" w:cs="Times New Roman"/>
          <w:sz w:val="24"/>
          <w:szCs w:val="24"/>
        </w:rPr>
        <w:t>moral and ethical leaders</w:t>
      </w:r>
      <w:r w:rsidR="00782934" w:rsidRPr="00B25101">
        <w:rPr>
          <w:rFonts w:ascii="Times New Roman" w:hAnsi="Times New Roman" w:cs="Times New Roman"/>
          <w:sz w:val="24"/>
          <w:szCs w:val="24"/>
        </w:rPr>
        <w:t xml:space="preserve"> to their followers. As </w:t>
      </w:r>
      <w:r w:rsidR="00212C14">
        <w:rPr>
          <w:rFonts w:ascii="Times New Roman" w:hAnsi="Times New Roman" w:cs="Times New Roman"/>
          <w:sz w:val="24"/>
          <w:szCs w:val="24"/>
        </w:rPr>
        <w:t xml:space="preserve">moral and ethical leaders, the DNP-prepared nurses ensure that </w:t>
      </w:r>
      <w:r w:rsidR="004F0A6D">
        <w:rPr>
          <w:rFonts w:ascii="Times New Roman" w:hAnsi="Times New Roman" w:cs="Times New Roman"/>
          <w:sz w:val="24"/>
          <w:szCs w:val="24"/>
        </w:rPr>
        <w:t>patients receive optimal care, and the organization attains its strategic objectives.</w:t>
      </w:r>
      <w:r w:rsidR="00701097">
        <w:rPr>
          <w:rFonts w:ascii="Times New Roman" w:hAnsi="Times New Roman" w:cs="Times New Roman"/>
          <w:sz w:val="24"/>
          <w:szCs w:val="24"/>
        </w:rPr>
        <w:t xml:space="preserve"> </w:t>
      </w:r>
      <w:r w:rsidR="002943A3" w:rsidRPr="00B25101">
        <w:rPr>
          <w:rFonts w:ascii="Times New Roman" w:hAnsi="Times New Roman" w:cs="Times New Roman"/>
          <w:sz w:val="24"/>
          <w:szCs w:val="24"/>
        </w:rPr>
        <w:t>The course contents on adopting the role of innovative intra</w:t>
      </w:r>
      <w:r w:rsidR="00764337" w:rsidRPr="00B25101">
        <w:rPr>
          <w:rFonts w:ascii="Times New Roman" w:hAnsi="Times New Roman" w:cs="Times New Roman"/>
          <w:sz w:val="24"/>
          <w:szCs w:val="24"/>
        </w:rPr>
        <w:t xml:space="preserve">preneur also challenged my thinking. Specifically, I learned the benefits of perceiving care </w:t>
      </w:r>
      <w:r w:rsidR="005340E0" w:rsidRPr="00B25101">
        <w:rPr>
          <w:rFonts w:ascii="Times New Roman" w:hAnsi="Times New Roman" w:cs="Times New Roman"/>
          <w:sz w:val="24"/>
          <w:szCs w:val="24"/>
        </w:rPr>
        <w:t xml:space="preserve">as opportunities for </w:t>
      </w:r>
      <w:r w:rsidR="007D60B9" w:rsidRPr="00B25101">
        <w:rPr>
          <w:rFonts w:ascii="Times New Roman" w:hAnsi="Times New Roman" w:cs="Times New Roman"/>
          <w:sz w:val="24"/>
          <w:szCs w:val="24"/>
        </w:rPr>
        <w:t xml:space="preserve">fostering innovation </w:t>
      </w:r>
      <w:r w:rsidR="00193135" w:rsidRPr="00B25101">
        <w:rPr>
          <w:rFonts w:ascii="Times New Roman" w:hAnsi="Times New Roman" w:cs="Times New Roman"/>
          <w:sz w:val="24"/>
          <w:szCs w:val="24"/>
        </w:rPr>
        <w:t>and adapting new research</w:t>
      </w:r>
      <w:r w:rsidR="005340E0" w:rsidRPr="00B25101">
        <w:rPr>
          <w:rFonts w:ascii="Times New Roman" w:hAnsi="Times New Roman" w:cs="Times New Roman"/>
          <w:sz w:val="24"/>
          <w:szCs w:val="24"/>
        </w:rPr>
        <w:t xml:space="preserve"> in improving patient care outcomes. In addit</w:t>
      </w:r>
      <w:r w:rsidR="0022509D" w:rsidRPr="00B25101">
        <w:rPr>
          <w:rFonts w:ascii="Times New Roman" w:hAnsi="Times New Roman" w:cs="Times New Roman"/>
          <w:sz w:val="24"/>
          <w:szCs w:val="24"/>
        </w:rPr>
        <w:t xml:space="preserve">ion to delivering high-quality evidence-based care, I realized that </w:t>
      </w:r>
      <w:r w:rsidR="0022509D" w:rsidRPr="00901FD4">
        <w:rPr>
          <w:rFonts w:ascii="Times New Roman" w:hAnsi="Times New Roman" w:cs="Times New Roman"/>
          <w:sz w:val="24"/>
          <w:szCs w:val="24"/>
        </w:rPr>
        <w:t>DNP-prepared nurs</w:t>
      </w:r>
      <w:r w:rsidR="0022509D" w:rsidRPr="00B25101">
        <w:rPr>
          <w:rFonts w:ascii="Times New Roman" w:hAnsi="Times New Roman" w:cs="Times New Roman"/>
          <w:sz w:val="24"/>
          <w:szCs w:val="24"/>
        </w:rPr>
        <w:t>es as expected to serve as mentors</w:t>
      </w:r>
      <w:r w:rsidR="0015058F" w:rsidRPr="00B25101">
        <w:rPr>
          <w:rFonts w:ascii="Times New Roman" w:hAnsi="Times New Roman" w:cs="Times New Roman"/>
          <w:sz w:val="24"/>
          <w:szCs w:val="24"/>
        </w:rPr>
        <w:t>. As mentors they should be</w:t>
      </w:r>
      <w:r w:rsidR="0022509D" w:rsidRPr="00B25101">
        <w:rPr>
          <w:rFonts w:ascii="Times New Roman" w:hAnsi="Times New Roman" w:cs="Times New Roman"/>
          <w:sz w:val="24"/>
          <w:szCs w:val="24"/>
        </w:rPr>
        <w:t xml:space="preserve"> </w:t>
      </w:r>
      <w:r w:rsidR="0015058F" w:rsidRPr="00B25101">
        <w:rPr>
          <w:rFonts w:ascii="Times New Roman" w:hAnsi="Times New Roman" w:cs="Times New Roman"/>
          <w:sz w:val="24"/>
          <w:szCs w:val="24"/>
        </w:rPr>
        <w:t xml:space="preserve">focused towards the growth and </w:t>
      </w:r>
      <w:r w:rsidR="005C56DD" w:rsidRPr="00B25101">
        <w:rPr>
          <w:rFonts w:ascii="Times New Roman" w:hAnsi="Times New Roman" w:cs="Times New Roman"/>
          <w:sz w:val="24"/>
          <w:szCs w:val="24"/>
        </w:rPr>
        <w:t xml:space="preserve">development of novice nurses and the overall safety and quality of patient care by sharing knowledge, providing guidance, and fostering a supportive learning environment (Gong et al., 2023). </w:t>
      </w:r>
    </w:p>
    <w:p w:rsidR="00206F79" w:rsidRPr="00B25101" w:rsidRDefault="00911F4C" w:rsidP="002D70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The knowledge acquired from the </w:t>
      </w:r>
      <w:r w:rsidR="00BD7ED1" w:rsidRPr="00B25101">
        <w:rPr>
          <w:rFonts w:ascii="Times New Roman" w:hAnsi="Times New Roman" w:cs="Times New Roman"/>
          <w:sz w:val="24"/>
          <w:szCs w:val="24"/>
        </w:rPr>
        <w:t>has</w:t>
      </w:r>
      <w:r w:rsidR="00B116CC">
        <w:rPr>
          <w:rFonts w:ascii="Times New Roman" w:hAnsi="Times New Roman" w:cs="Times New Roman"/>
          <w:sz w:val="24"/>
          <w:szCs w:val="24"/>
        </w:rPr>
        <w:t xml:space="preserve"> increased my preparedness in </w:t>
      </w:r>
      <w:r w:rsidR="002D7012">
        <w:rPr>
          <w:rFonts w:ascii="Times New Roman" w:hAnsi="Times New Roman" w:cs="Times New Roman"/>
          <w:sz w:val="24"/>
          <w:szCs w:val="24"/>
        </w:rPr>
        <w:t xml:space="preserve">the awaiting DNP-prepared future role. </w:t>
      </w:r>
      <w:r w:rsidR="00D404A4" w:rsidRPr="00B25101">
        <w:rPr>
          <w:rFonts w:ascii="Times New Roman" w:hAnsi="Times New Roman" w:cs="Times New Roman"/>
          <w:sz w:val="24"/>
          <w:szCs w:val="24"/>
        </w:rPr>
        <w:t xml:space="preserve">The </w:t>
      </w:r>
      <w:r w:rsidR="002D7012">
        <w:rPr>
          <w:rFonts w:ascii="Times New Roman" w:hAnsi="Times New Roman" w:cs="Times New Roman"/>
          <w:sz w:val="24"/>
          <w:szCs w:val="24"/>
        </w:rPr>
        <w:t>knowledge gained from the course has been insightful in developing</w:t>
      </w:r>
      <w:r w:rsidR="003D0831">
        <w:rPr>
          <w:rFonts w:ascii="Times New Roman" w:hAnsi="Times New Roman" w:cs="Times New Roman"/>
          <w:sz w:val="24"/>
          <w:szCs w:val="24"/>
        </w:rPr>
        <w:t xml:space="preserve"> skills and competencies required in effectively playing the role of mentor, and ethical and moral leader, as well as engaging in </w:t>
      </w:r>
      <w:r w:rsidR="003D0831">
        <w:rPr>
          <w:rFonts w:ascii="Times New Roman" w:hAnsi="Times New Roman" w:cs="Times New Roman"/>
          <w:sz w:val="24"/>
          <w:szCs w:val="24"/>
        </w:rPr>
        <w:t>multidisciplinary teams, and the organization</w:t>
      </w:r>
      <w:r w:rsidR="003D0831">
        <w:rPr>
          <w:rFonts w:ascii="Times New Roman" w:hAnsi="Times New Roman" w:cs="Times New Roman"/>
          <w:sz w:val="24"/>
          <w:szCs w:val="24"/>
        </w:rPr>
        <w:t xml:space="preserve">. </w:t>
      </w:r>
      <w:r w:rsidR="00386D7F">
        <w:rPr>
          <w:rFonts w:ascii="Times New Roman" w:hAnsi="Times New Roman" w:cs="Times New Roman"/>
          <w:sz w:val="24"/>
          <w:szCs w:val="24"/>
        </w:rPr>
        <w:t xml:space="preserve">In addition, I feel </w:t>
      </w:r>
      <w:r w:rsidR="00386D7F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D404A4" w:rsidRPr="00B25101">
        <w:rPr>
          <w:rFonts w:ascii="Times New Roman" w:hAnsi="Times New Roman" w:cs="Times New Roman"/>
          <w:sz w:val="24"/>
          <w:szCs w:val="24"/>
        </w:rPr>
        <w:t>course has made me develop bet</w:t>
      </w:r>
      <w:r w:rsidR="00861AF9" w:rsidRPr="00B25101">
        <w:rPr>
          <w:rFonts w:ascii="Times New Roman" w:hAnsi="Times New Roman" w:cs="Times New Roman"/>
          <w:sz w:val="24"/>
          <w:szCs w:val="24"/>
        </w:rPr>
        <w:t>t</w:t>
      </w:r>
      <w:r w:rsidR="00D404A4" w:rsidRPr="00B25101">
        <w:rPr>
          <w:rFonts w:ascii="Times New Roman" w:hAnsi="Times New Roman" w:cs="Times New Roman"/>
          <w:sz w:val="24"/>
          <w:szCs w:val="24"/>
        </w:rPr>
        <w:t>er insights and skills in a</w:t>
      </w:r>
      <w:r w:rsidR="00861AF9" w:rsidRPr="00B25101">
        <w:rPr>
          <w:rFonts w:ascii="Times New Roman" w:hAnsi="Times New Roman" w:cs="Times New Roman"/>
          <w:sz w:val="24"/>
          <w:szCs w:val="24"/>
        </w:rPr>
        <w:t xml:space="preserve">dopting and applying evidence-based interventions in addressing different practice problems and attaining meaningful outcomes. </w:t>
      </w:r>
      <w:bookmarkStart w:id="0" w:name="_GoBack"/>
      <w:bookmarkEnd w:id="0"/>
    </w:p>
    <w:p w:rsidR="0041418A" w:rsidRPr="00B25101" w:rsidRDefault="00C978BC" w:rsidP="00B2510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0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25101" w:rsidRPr="00B25101" w:rsidRDefault="00B25101" w:rsidP="00B251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Gong, Z.,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Gilal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F. G.,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Gilal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R. G., &amp;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Jahanzeb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A. (2023). Protean career orientation and job search: investigating the mediating role of career optimism in mentoring relationships. </w:t>
      </w:r>
      <w:r w:rsidRPr="00B25101">
        <w:rPr>
          <w:rFonts w:ascii="Times New Roman" w:hAnsi="Times New Roman" w:cs="Times New Roman"/>
          <w:i/>
          <w:iCs/>
          <w:sz w:val="24"/>
          <w:szCs w:val="24"/>
        </w:rPr>
        <w:t xml:space="preserve">Global Knowledge, Memory and Communication, </w:t>
      </w:r>
      <w:r w:rsidRPr="00B25101">
        <w:rPr>
          <w:rFonts w:ascii="Times New Roman" w:hAnsi="Times New Roman" w:cs="Times New Roman"/>
          <w:sz w:val="24"/>
          <w:szCs w:val="24"/>
        </w:rPr>
        <w:t xml:space="preserve">(ahead-of-print). </w:t>
      </w:r>
      <w:hyperlink r:id="rId5" w:history="1">
        <w:r w:rsidRPr="00B251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https://doi.org/10.1108/GKMC-11-2022-0267</w:t>
        </w:r>
      </w:hyperlink>
      <w:r w:rsidRPr="00B2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101" w:rsidRPr="00B25101" w:rsidRDefault="00B25101" w:rsidP="00B251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5101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>, R. M. (2023). Advanced nursing research: From theory to practice (3rd ed.). Jones &amp; Bartlett Learning.</w:t>
      </w:r>
    </w:p>
    <w:p w:rsidR="00C978BC" w:rsidRPr="00B25101" w:rsidRDefault="00C978BC" w:rsidP="00B2510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978BC" w:rsidRPr="00B2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1C93"/>
    <w:multiLevelType w:val="multilevel"/>
    <w:tmpl w:val="F98A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DE"/>
    <w:rsid w:val="000B34E8"/>
    <w:rsid w:val="0015058F"/>
    <w:rsid w:val="00193135"/>
    <w:rsid w:val="001D0713"/>
    <w:rsid w:val="001E51C0"/>
    <w:rsid w:val="001E7CBB"/>
    <w:rsid w:val="00206F79"/>
    <w:rsid w:val="00212C14"/>
    <w:rsid w:val="0022509D"/>
    <w:rsid w:val="002943A3"/>
    <w:rsid w:val="002C76F1"/>
    <w:rsid w:val="002D7012"/>
    <w:rsid w:val="002F165F"/>
    <w:rsid w:val="00386D7F"/>
    <w:rsid w:val="003D0831"/>
    <w:rsid w:val="00405F39"/>
    <w:rsid w:val="0041418A"/>
    <w:rsid w:val="0041786A"/>
    <w:rsid w:val="004745BE"/>
    <w:rsid w:val="004F0A6D"/>
    <w:rsid w:val="005340E0"/>
    <w:rsid w:val="005513D9"/>
    <w:rsid w:val="005C56DD"/>
    <w:rsid w:val="005D65FF"/>
    <w:rsid w:val="00701097"/>
    <w:rsid w:val="00725A65"/>
    <w:rsid w:val="00726426"/>
    <w:rsid w:val="00754599"/>
    <w:rsid w:val="00764337"/>
    <w:rsid w:val="00782934"/>
    <w:rsid w:val="007D60B9"/>
    <w:rsid w:val="00861AF9"/>
    <w:rsid w:val="008827FF"/>
    <w:rsid w:val="00901FD4"/>
    <w:rsid w:val="00911F4C"/>
    <w:rsid w:val="00917A18"/>
    <w:rsid w:val="009E728E"/>
    <w:rsid w:val="00A06CDE"/>
    <w:rsid w:val="00A216A0"/>
    <w:rsid w:val="00AE4527"/>
    <w:rsid w:val="00B116CC"/>
    <w:rsid w:val="00B25101"/>
    <w:rsid w:val="00B50A94"/>
    <w:rsid w:val="00B96CEB"/>
    <w:rsid w:val="00BD7ED1"/>
    <w:rsid w:val="00BF74AB"/>
    <w:rsid w:val="00C558C1"/>
    <w:rsid w:val="00C878C9"/>
    <w:rsid w:val="00C92640"/>
    <w:rsid w:val="00C978BC"/>
    <w:rsid w:val="00D404A4"/>
    <w:rsid w:val="00E34492"/>
    <w:rsid w:val="00EA65B4"/>
    <w:rsid w:val="00E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5042"/>
  <w15:chartTrackingRefBased/>
  <w15:docId w15:val="{71ED924A-2F70-469F-B1D8-15227E0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8/GKMC-11-2022-0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2024-08-24T13:49:00Z</dcterms:created>
  <dcterms:modified xsi:type="dcterms:W3CDTF">2024-08-27T10:29:00Z</dcterms:modified>
</cp:coreProperties>
</file>