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8A32" w14:textId="77777777" w:rsidR="00C371E9" w:rsidRDefault="00C371E9" w:rsidP="00C371E9">
      <w:r>
        <w:t>Week 3</w:t>
      </w:r>
      <w:r>
        <w:t xml:space="preserve"> </w:t>
      </w:r>
      <w:proofErr w:type="gramStart"/>
      <w:r>
        <w:t>Discussion  NR</w:t>
      </w:r>
      <w:proofErr w:type="gramEnd"/>
      <w:r>
        <w:t>730 EE</w:t>
      </w:r>
    </w:p>
    <w:p w14:paraId="6358919B" w14:textId="77777777" w:rsidR="00C371E9" w:rsidRDefault="00C371E9" w:rsidP="00C371E9">
      <w:r>
        <w:t>The PICOT Question: A Building Block of the DNP Project</w:t>
      </w:r>
    </w:p>
    <w:p w14:paraId="57D6C14C" w14:textId="77777777" w:rsidR="00C371E9" w:rsidRDefault="00C371E9" w:rsidP="00C371E9">
      <w:r>
        <w:t>Discussion</w:t>
      </w:r>
    </w:p>
    <w:p w14:paraId="64C26037" w14:textId="77777777" w:rsidR="00C371E9" w:rsidRDefault="00C371E9" w:rsidP="00C371E9">
      <w:r>
        <w:t>Purpose</w:t>
      </w:r>
    </w:p>
    <w:p w14:paraId="0FF2157F" w14:textId="1BA2A2EB" w:rsidR="00C371E9" w:rsidRDefault="00C371E9" w:rsidP="00C371E9">
      <w:r>
        <w:t>The purpose of this assignment is to examine a PICOT question, which will serve as the mechanism for the development of the DNP practice change project.</w:t>
      </w:r>
      <w:r w:rsidR="007E1FB1">
        <w:t xml:space="preserve"> </w:t>
      </w:r>
      <w:proofErr w:type="gramStart"/>
      <w:r w:rsidR="007E1FB1">
        <w:t>( e.g.</w:t>
      </w:r>
      <w:proofErr w:type="gramEnd"/>
      <w:r w:rsidR="007E1FB1">
        <w:t xml:space="preserve"> </w:t>
      </w:r>
      <w:r w:rsidR="00DE25EC" w:rsidRPr="00DE25EC">
        <w:t>The aim of the DNP  Project is to  Enhancing Staff Education to address postpartum depression in Mental Health Clinic)</w:t>
      </w:r>
    </w:p>
    <w:p w14:paraId="552F51BF" w14:textId="77777777" w:rsidR="00C371E9" w:rsidRDefault="00C371E9" w:rsidP="00C371E9"/>
    <w:p w14:paraId="135FF776" w14:textId="77777777" w:rsidR="00C371E9" w:rsidRDefault="00C371E9" w:rsidP="00C371E9">
      <w:r>
        <w:t>Instructions</w:t>
      </w:r>
    </w:p>
    <w:p w14:paraId="63A532FF" w14:textId="77777777" w:rsidR="00C371E9" w:rsidRDefault="00C371E9" w:rsidP="00C371E9">
      <w:r>
        <w:t xml:space="preserve">Reflect on your readings this week and respond to the following: </w:t>
      </w:r>
    </w:p>
    <w:p w14:paraId="53A24544" w14:textId="77777777" w:rsidR="00C371E9" w:rsidRDefault="00C371E9" w:rsidP="00C371E9"/>
    <w:p w14:paraId="1348195F" w14:textId="77777777" w:rsidR="00C371E9" w:rsidRDefault="00C371E9" w:rsidP="00C371E9">
      <w:r>
        <w:t>State your proposed DNP practice change project PICOT question.</w:t>
      </w:r>
    </w:p>
    <w:p w14:paraId="500218EB" w14:textId="77777777" w:rsidR="00C371E9" w:rsidRDefault="00C371E9" w:rsidP="00C371E9">
      <w:r>
        <w:t>Examine how your PICOT question addresses the identified practice problem.</w:t>
      </w:r>
    </w:p>
    <w:p w14:paraId="7B82CD2E" w14:textId="77777777" w:rsidR="00C371E9" w:rsidRDefault="00C371E9" w:rsidP="00C371E9">
      <w:r>
        <w:t>Evaluate how the outcome identified in your PICOT question aligns with the evidence-based intervention.</w:t>
      </w:r>
    </w:p>
    <w:p w14:paraId="5EF4115A" w14:textId="77777777" w:rsidR="00974277" w:rsidRDefault="00974277" w:rsidP="00C371E9"/>
    <w:p w14:paraId="4A45E933" w14:textId="6F279169" w:rsidR="00974277" w:rsidRDefault="00974277" w:rsidP="00C371E9">
      <w:r>
        <w:t>YOU may also include</w:t>
      </w:r>
    </w:p>
    <w:p w14:paraId="600C95A2" w14:textId="77777777" w:rsidR="00974277" w:rsidRDefault="00974277" w:rsidP="00C371E9"/>
    <w:p w14:paraId="4D4B8DC4" w14:textId="77777777" w:rsidR="00974277" w:rsidRDefault="00974277" w:rsidP="00974277">
      <w:r>
        <w:t>References</w:t>
      </w:r>
    </w:p>
    <w:p w14:paraId="592096A7" w14:textId="668A6A19" w:rsidR="00974277" w:rsidRDefault="00974277" w:rsidP="00974277">
      <w:r>
        <w:t>Zaccagnini, M., &amp; Pechacek, J. M. (2021). The Doctor of Nursing Practice essentials: A new model for advanced practice nursing (4th ed.). Jones &amp; Bartlett Learning.</w:t>
      </w:r>
    </w:p>
    <w:p w14:paraId="278DA911" w14:textId="77777777" w:rsidR="00220347" w:rsidRDefault="00220347" w:rsidP="00974277"/>
    <w:p w14:paraId="71A8E291" w14:textId="77777777" w:rsidR="00220347" w:rsidRDefault="00220347" w:rsidP="00974277"/>
    <w:p w14:paraId="2E72E802" w14:textId="77777777" w:rsidR="00220347" w:rsidRPr="00220347" w:rsidRDefault="00220347" w:rsidP="0022034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220347">
        <w:rPr>
          <w:rFonts w:ascii="Lato" w:eastAsia="Times New Roman" w:hAnsi="Lato" w:cs="Times New Roman"/>
          <w:color w:val="2D3B45"/>
          <w:kern w:val="0"/>
          <w14:ligatures w14:val="none"/>
        </w:rPr>
        <w:t>As you consider the evidence you have gathered related to your proposed practice problem, you will craft a practice question that drives the development and scope of your entire DNP project. The practice question is referred to as a PICOT (population, intervention, comparison, outcome, timeline). The PICOT format is used to organize the practice question.</w:t>
      </w:r>
    </w:p>
    <w:p w14:paraId="093B511F" w14:textId="77777777" w:rsidR="00220347" w:rsidRPr="00220347" w:rsidRDefault="00220347" w:rsidP="00220347">
      <w:pPr>
        <w:pBdr>
          <w:top w:val="single" w:sz="6" w:space="0" w:color="CCCCCC"/>
          <w:left w:val="single" w:sz="6" w:space="0" w:color="CCCCCC"/>
          <w:bottom w:val="single" w:sz="6" w:space="0" w:color="BBBBBB"/>
          <w:right w:val="single" w:sz="6" w:space="0" w:color="CCCCCC"/>
        </w:pBdr>
        <w:shd w:val="clear" w:color="auto" w:fill="F5F5F5"/>
        <w:spacing w:after="30" w:line="240" w:lineRule="auto"/>
        <w:jc w:val="center"/>
        <w:outlineLvl w:val="2"/>
        <w:rPr>
          <w:rFonts w:ascii="Lato" w:eastAsia="Times New Roman" w:hAnsi="Lato" w:cs="Times New Roman"/>
          <w:b/>
          <w:bCs/>
          <w:color w:val="333333"/>
          <w:kern w:val="0"/>
          <w:sz w:val="31"/>
          <w:szCs w:val="31"/>
          <w14:ligatures w14:val="none"/>
        </w:rPr>
      </w:pPr>
      <w:hyperlink r:id="rId4" w:anchor="kl_panel_0" w:history="1">
        <w:r w:rsidRPr="00220347">
          <w:rPr>
            <w:rFonts w:ascii="Lato" w:eastAsia="Times New Roman" w:hAnsi="Lato" w:cs="Times New Roman"/>
            <w:color w:val="333333"/>
            <w:kern w:val="0"/>
            <w:sz w:val="31"/>
            <w:szCs w:val="31"/>
            <w:u w:val="single"/>
            <w14:ligatures w14:val="none"/>
          </w:rPr>
          <w:t>PICOT Image Description</w:t>
        </w:r>
      </w:hyperlink>
    </w:p>
    <w:p w14:paraId="43A3D52C" w14:textId="77777777" w:rsidR="00220347" w:rsidRPr="00220347" w:rsidRDefault="00220347" w:rsidP="0022034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220347">
        <w:rPr>
          <w:rFonts w:ascii="Lato" w:eastAsia="Times New Roman" w:hAnsi="Lato" w:cs="Times New Roman"/>
          <w:color w:val="2D3B45"/>
          <w:kern w:val="0"/>
          <w14:ligatures w14:val="none"/>
        </w:rPr>
        <w:t> </w:t>
      </w:r>
    </w:p>
    <w:p w14:paraId="7F35DAB0" w14:textId="77777777" w:rsidR="00220347" w:rsidRPr="00220347" w:rsidRDefault="00220347" w:rsidP="0022034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220347">
        <w:rPr>
          <w:rFonts w:ascii="Lato" w:eastAsia="Times New Roman" w:hAnsi="Lato" w:cs="Times New Roman"/>
          <w:color w:val="2D3B45"/>
          <w:kern w:val="0"/>
          <w14:ligatures w14:val="none"/>
        </w:rPr>
        <w:t>A template for a PICOT looks something like this:</w:t>
      </w:r>
    </w:p>
    <w:p w14:paraId="50138CBF" w14:textId="77777777" w:rsidR="00220347" w:rsidRPr="00220347" w:rsidRDefault="00220347" w:rsidP="0022034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220347">
        <w:rPr>
          <w:rFonts w:ascii="Lato" w:eastAsia="Times New Roman" w:hAnsi="Lato" w:cs="Times New Roman"/>
          <w:noProof/>
          <w:color w:val="2D3B45"/>
          <w:kern w:val="0"/>
          <w14:ligatures w14:val="none"/>
        </w:rPr>
        <w:drawing>
          <wp:inline distT="0" distB="0" distL="0" distR="0" wp14:anchorId="6127F6E1" wp14:editId="55371198">
            <wp:extent cx="6096000" cy="3467100"/>
            <wp:effectExtent l="0" t="0" r="0" b="0"/>
            <wp:docPr id="5" name="Picture 4" descr="PICOT template,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OT template, description bel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4A24" w14:textId="77777777" w:rsidR="00220347" w:rsidRPr="00220347" w:rsidRDefault="00220347" w:rsidP="00220347">
      <w:pPr>
        <w:pBdr>
          <w:top w:val="single" w:sz="6" w:space="0" w:color="CCCCCC"/>
          <w:left w:val="single" w:sz="6" w:space="0" w:color="CCCCCC"/>
          <w:bottom w:val="single" w:sz="6" w:space="0" w:color="BBBBBB"/>
          <w:right w:val="single" w:sz="6" w:space="0" w:color="CCCCCC"/>
        </w:pBdr>
        <w:shd w:val="clear" w:color="auto" w:fill="F5F5F5"/>
        <w:spacing w:after="30" w:line="240" w:lineRule="auto"/>
        <w:jc w:val="center"/>
        <w:outlineLvl w:val="2"/>
        <w:rPr>
          <w:rFonts w:ascii="Lato" w:eastAsia="Times New Roman" w:hAnsi="Lato" w:cs="Times New Roman"/>
          <w:b/>
          <w:bCs/>
          <w:color w:val="333333"/>
          <w:kern w:val="0"/>
          <w:sz w:val="31"/>
          <w:szCs w:val="31"/>
          <w14:ligatures w14:val="none"/>
        </w:rPr>
      </w:pPr>
      <w:hyperlink r:id="rId6" w:anchor="kl_panel_0" w:history="1">
        <w:r w:rsidRPr="00220347">
          <w:rPr>
            <w:rFonts w:ascii="Lato" w:eastAsia="Times New Roman" w:hAnsi="Lato" w:cs="Times New Roman"/>
            <w:color w:val="333333"/>
            <w:kern w:val="0"/>
            <w:sz w:val="31"/>
            <w:szCs w:val="31"/>
            <w:u w:val="single"/>
            <w14:ligatures w14:val="none"/>
          </w:rPr>
          <w:t>PICOT Template </w:t>
        </w:r>
      </w:hyperlink>
    </w:p>
    <w:p w14:paraId="24BDD18F" w14:textId="77777777" w:rsidR="001A5142" w:rsidRDefault="001A5142" w:rsidP="001A5142">
      <w:r>
        <w:t xml:space="preserve">Identifying Measurable Outcomes </w:t>
      </w:r>
    </w:p>
    <w:p w14:paraId="211D1E63" w14:textId="77777777" w:rsidR="001A5142" w:rsidRDefault="001A5142" w:rsidP="001A5142">
      <w:r>
        <w:t xml:space="preserve">The purpose of the DNP project is to influence practice problems at the micro, </w:t>
      </w:r>
      <w:proofErr w:type="spellStart"/>
      <w:r>
        <w:t>meso</w:t>
      </w:r>
      <w:proofErr w:type="spellEnd"/>
      <w:r>
        <w:t>, or macro systems level through the introduction and integration of evidence into practice. As you develop your PICOT question, the outcome you plan to measure must be consistent with the evidence-based intervention and the identified practice problem.</w:t>
      </w:r>
    </w:p>
    <w:p w14:paraId="752381B8" w14:textId="77777777" w:rsidR="001A5142" w:rsidRDefault="001A5142" w:rsidP="001A5142"/>
    <w:p w14:paraId="6E34742A" w14:textId="77777777" w:rsidR="001A5142" w:rsidRDefault="001A5142" w:rsidP="001A5142">
      <w:r>
        <w:t>Here are some questions to consider:</w:t>
      </w:r>
    </w:p>
    <w:p w14:paraId="6D596711" w14:textId="77777777" w:rsidR="001A5142" w:rsidRDefault="001A5142" w:rsidP="001A5142"/>
    <w:p w14:paraId="19D3E21A" w14:textId="77777777" w:rsidR="001A5142" w:rsidRDefault="001A5142" w:rsidP="001A5142">
      <w:r>
        <w:t>Why is the project being done?</w:t>
      </w:r>
    </w:p>
    <w:p w14:paraId="7095BAB6" w14:textId="77777777" w:rsidR="001A5142" w:rsidRDefault="001A5142" w:rsidP="001A5142">
      <w:r>
        <w:t>Is the project directed towards the identified practice problem?</w:t>
      </w:r>
    </w:p>
    <w:p w14:paraId="3B28CBF5" w14:textId="77777777" w:rsidR="001A5142" w:rsidRDefault="001A5142" w:rsidP="001A5142">
      <w:r>
        <w:t>Will the outcome you measure indicate if the practice problem was impacted?</w:t>
      </w:r>
    </w:p>
    <w:p w14:paraId="24C827E5" w14:textId="272548F4" w:rsidR="00220347" w:rsidRDefault="001A5142" w:rsidP="001A5142">
      <w:r>
        <w:t>Click on the following hourglass and take a moment to reflect on the statement.</w:t>
      </w:r>
    </w:p>
    <w:sectPr w:rsidR="0022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E9"/>
    <w:rsid w:val="001A5142"/>
    <w:rsid w:val="00220347"/>
    <w:rsid w:val="007E1FB1"/>
    <w:rsid w:val="007E6016"/>
    <w:rsid w:val="00974277"/>
    <w:rsid w:val="00992F1C"/>
    <w:rsid w:val="00C371E9"/>
    <w:rsid w:val="00D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38306"/>
  <w15:chartTrackingRefBased/>
  <w15:docId w15:val="{648AD937-E5FA-4B59-B304-77361C1D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4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mberlain.instructure.com/courses/163458/pages/week-3-lesson-%7C-the-building-blocks-of-a-dnp-project?module_item_id=2366047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hamberlain.instructure.com/courses/163458/pages/week-3-lesson-%7C-the-building-blocks-of-a-dnp-project?module_item_id=23660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1988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2024-12-31T09:52:00Z</dcterms:created>
  <dcterms:modified xsi:type="dcterms:W3CDTF">2024-12-31T09:52:00Z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0166d243-97dc-4526-a9c7-0aa76c6f407c</vt:lpwstr>
  </property>
</Properties>
</file>