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3C0" w:rsidRPr="00D375C0" w:rsidRDefault="009D13C0" w:rsidP="00D375C0">
      <w:pPr>
        <w:spacing w:after="0" w:line="480" w:lineRule="auto"/>
        <w:jc w:val="center"/>
        <w:rPr>
          <w:rFonts w:ascii="Times New Roman" w:hAnsi="Times New Roman" w:cs="Times New Roman"/>
          <w:b/>
          <w:sz w:val="24"/>
          <w:szCs w:val="24"/>
        </w:rPr>
      </w:pPr>
      <w:r w:rsidRPr="00D375C0">
        <w:rPr>
          <w:rFonts w:ascii="Times New Roman" w:hAnsi="Times New Roman" w:cs="Times New Roman"/>
          <w:b/>
          <w:sz w:val="24"/>
          <w:szCs w:val="24"/>
        </w:rPr>
        <w:t>Week 3 Discussion</w:t>
      </w:r>
    </w:p>
    <w:p w:rsidR="00556799" w:rsidRPr="00D375C0" w:rsidRDefault="001B14F0" w:rsidP="00D375C0">
      <w:pPr>
        <w:spacing w:after="0" w:line="480" w:lineRule="auto"/>
        <w:ind w:firstLine="720"/>
        <w:rPr>
          <w:rFonts w:ascii="Times New Roman" w:hAnsi="Times New Roman" w:cs="Times New Roman"/>
          <w:sz w:val="24"/>
          <w:szCs w:val="24"/>
        </w:rPr>
      </w:pPr>
      <w:r w:rsidRPr="00D375C0">
        <w:rPr>
          <w:rFonts w:ascii="Times New Roman" w:hAnsi="Times New Roman" w:cs="Times New Roman"/>
          <w:sz w:val="24"/>
          <w:szCs w:val="24"/>
        </w:rPr>
        <w:t>One of the significant issues impacting the American population is the issue of alcohol addiction. Research indicates that more than 6% of adults in the United States struggle with alcohol dependence, with around 1 in every 25 women and 1 in every 12 men, and an additional 623,000 adolescents meeting the DSM-IV criteria for AUD (</w:t>
      </w:r>
      <w:proofErr w:type="spellStart"/>
      <w:r w:rsidRPr="00D375C0">
        <w:rPr>
          <w:rFonts w:ascii="Times New Roman" w:hAnsi="Times New Roman" w:cs="Times New Roman"/>
          <w:sz w:val="24"/>
          <w:szCs w:val="24"/>
        </w:rPr>
        <w:t>Nehring</w:t>
      </w:r>
      <w:proofErr w:type="spellEnd"/>
      <w:r w:rsidRPr="00D375C0">
        <w:rPr>
          <w:rFonts w:ascii="Times New Roman" w:hAnsi="Times New Roman" w:cs="Times New Roman"/>
          <w:sz w:val="24"/>
          <w:szCs w:val="24"/>
        </w:rPr>
        <w:t xml:space="preserve"> et al., 2023). Considering the high prevalence of alcohol addiction among the priority populations, it is significant to design and implement intervention</w:t>
      </w:r>
      <w:r w:rsidR="00D375C0" w:rsidRPr="00D375C0">
        <w:rPr>
          <w:rFonts w:ascii="Times New Roman" w:hAnsi="Times New Roman" w:cs="Times New Roman"/>
          <w:sz w:val="24"/>
          <w:szCs w:val="24"/>
        </w:rPr>
        <w:t>s</w:t>
      </w:r>
      <w:r w:rsidRPr="00D375C0">
        <w:rPr>
          <w:rFonts w:ascii="Times New Roman" w:hAnsi="Times New Roman" w:cs="Times New Roman"/>
          <w:sz w:val="24"/>
          <w:szCs w:val="24"/>
        </w:rPr>
        <w:t xml:space="preserve"> that will effectively address this problem. Alcohol drinking may develop into addiction if it starts to cause social, occupational, and psychological complications and mortality to an individual or their family (Collins et al., 2021). It is worth noting that total abstinence is prospectively not mandatory to attain significant alcohol-related harm reduction and health gains among particular populations (Malone et al., 2019; Collins et al., 2021). As such, contemporary studies emphasize tailored strategies that can incrementally decrease addiction-related risk and enhance physical and mental health-related quality of life for persons experiencing economic and social challenges in accessing effective and acceptable psychological care.</w:t>
      </w:r>
    </w:p>
    <w:p w:rsidR="001B14F0" w:rsidRPr="00D375C0" w:rsidRDefault="00BA0027" w:rsidP="00D375C0">
      <w:pPr>
        <w:spacing w:after="0" w:line="480" w:lineRule="auto"/>
        <w:ind w:firstLine="720"/>
        <w:rPr>
          <w:rFonts w:ascii="Times New Roman" w:hAnsi="Times New Roman" w:cs="Times New Roman"/>
          <w:sz w:val="24"/>
          <w:szCs w:val="24"/>
        </w:rPr>
      </w:pPr>
      <w:r w:rsidRPr="00D375C0">
        <w:rPr>
          <w:rFonts w:ascii="Times New Roman" w:hAnsi="Times New Roman" w:cs="Times New Roman"/>
          <w:sz w:val="24"/>
          <w:szCs w:val="24"/>
        </w:rPr>
        <w:t xml:space="preserve">A PICOT question that can help in examining literature directed towards addressing the issue of alcohol addiction is: </w:t>
      </w:r>
      <w:r w:rsidR="00556799" w:rsidRPr="00D375C0">
        <w:rPr>
          <w:rFonts w:ascii="Times New Roman" w:hAnsi="Times New Roman" w:cs="Times New Roman"/>
          <w:sz w:val="24"/>
          <w:szCs w:val="24"/>
        </w:rPr>
        <w:t xml:space="preserve">In adult individuals with alcohol addiction (P), does the implementation of cognitive-behavioral therapy (CBT) combined with medication-assisted treatment (MAT) (I) compared to CBT alone (C) result in higher rates of long-term sobriety (O)? </w:t>
      </w:r>
      <w:r w:rsidR="001B14F0" w:rsidRPr="00D375C0">
        <w:rPr>
          <w:rFonts w:ascii="Times New Roman" w:hAnsi="Times New Roman" w:cs="Times New Roman"/>
          <w:sz w:val="24"/>
          <w:szCs w:val="24"/>
        </w:rPr>
        <w:t>In addressing the issue of alcohol addiction, it is significant to implement strategies that enhance self-care regardless of the economic and social challenges that curb the addicts' efforts to access adequate and quality psychological care services. The approach is supported by evidence that asserts the need for healthcare professionals to adopt a pragmatic, compassionate, and patient-</w:t>
      </w:r>
      <w:r w:rsidR="001B14F0" w:rsidRPr="00D375C0">
        <w:rPr>
          <w:rFonts w:ascii="Times New Roman" w:hAnsi="Times New Roman" w:cs="Times New Roman"/>
          <w:sz w:val="24"/>
          <w:szCs w:val="24"/>
        </w:rPr>
        <w:lastRenderedPageBreak/>
        <w:t>centered approach in delivering patient education on safer drinking strategies, eliciting health-related quality of life and addiction-reduction goals, and collaboratively tracking patient-preferred alcohol-related treatment outcomes (Collins et al., 2021; Malone et al., 2019).</w:t>
      </w:r>
    </w:p>
    <w:p w:rsidR="001F139E" w:rsidRPr="00D375C0" w:rsidRDefault="00BA361F" w:rsidP="00D375C0">
      <w:pPr>
        <w:spacing w:after="0" w:line="480" w:lineRule="auto"/>
        <w:ind w:firstLine="720"/>
        <w:rPr>
          <w:rFonts w:ascii="Times New Roman" w:hAnsi="Times New Roman" w:cs="Times New Roman"/>
          <w:sz w:val="24"/>
          <w:szCs w:val="24"/>
        </w:rPr>
      </w:pPr>
      <w:r w:rsidRPr="00D375C0">
        <w:rPr>
          <w:rFonts w:ascii="Times New Roman" w:hAnsi="Times New Roman" w:cs="Times New Roman"/>
          <w:sz w:val="24"/>
          <w:szCs w:val="24"/>
        </w:rPr>
        <w:t>One of the quantitative research studies exploring the issue of alcohol addiction is a research study by Olmstead et al. (2019), examining the cost</w:t>
      </w:r>
      <w:r w:rsidR="00D375C0" w:rsidRPr="00D375C0">
        <w:rPr>
          <w:rFonts w:ascii="Times New Roman" w:hAnsi="Times New Roman" w:cs="Times New Roman"/>
          <w:sz w:val="24"/>
          <w:szCs w:val="24"/>
        </w:rPr>
        <w:t>-</w:t>
      </w:r>
      <w:r w:rsidRPr="00D375C0">
        <w:rPr>
          <w:rFonts w:ascii="Times New Roman" w:hAnsi="Times New Roman" w:cs="Times New Roman"/>
          <w:sz w:val="24"/>
          <w:szCs w:val="24"/>
        </w:rPr>
        <w:t>effectiveness of individual versus group female-specific cognitive behavioral therapy for alcohol use disorder.</w:t>
      </w:r>
      <w:r w:rsidR="00B30D55" w:rsidRPr="00D375C0">
        <w:rPr>
          <w:rFonts w:ascii="Times New Roman" w:hAnsi="Times New Roman" w:cs="Times New Roman"/>
          <w:sz w:val="24"/>
          <w:szCs w:val="24"/>
        </w:rPr>
        <w:t xml:space="preserve"> This quantitative research study explored the utilization of cognitive behavioral therapy (CBT) in addressing the practice issue of alcohol addiction. The authors aimed </w:t>
      </w:r>
      <w:r w:rsidR="00D375C0" w:rsidRPr="00D375C0">
        <w:rPr>
          <w:rFonts w:ascii="Times New Roman" w:hAnsi="Times New Roman" w:cs="Times New Roman"/>
          <w:sz w:val="24"/>
          <w:szCs w:val="24"/>
        </w:rPr>
        <w:t>to establish</w:t>
      </w:r>
      <w:r w:rsidR="00B30D55" w:rsidRPr="00D375C0">
        <w:rPr>
          <w:rFonts w:ascii="Times New Roman" w:hAnsi="Times New Roman" w:cs="Times New Roman"/>
          <w:sz w:val="24"/>
          <w:szCs w:val="24"/>
        </w:rPr>
        <w:t xml:space="preserve"> whether the use of CBT in group settings would be cost</w:t>
      </w:r>
      <w:r w:rsidR="00D375C0" w:rsidRPr="00D375C0">
        <w:rPr>
          <w:rFonts w:ascii="Times New Roman" w:hAnsi="Times New Roman" w:cs="Times New Roman"/>
          <w:sz w:val="24"/>
          <w:szCs w:val="24"/>
        </w:rPr>
        <w:t>-</w:t>
      </w:r>
      <w:r w:rsidR="00B30D55" w:rsidRPr="00D375C0">
        <w:rPr>
          <w:rFonts w:ascii="Times New Roman" w:hAnsi="Times New Roman" w:cs="Times New Roman"/>
          <w:sz w:val="24"/>
          <w:szCs w:val="24"/>
        </w:rPr>
        <w:t xml:space="preserve">effective compared to its use in individual settings for individuals </w:t>
      </w:r>
      <w:r w:rsidR="005C67E4" w:rsidRPr="00D375C0">
        <w:rPr>
          <w:rFonts w:ascii="Times New Roman" w:hAnsi="Times New Roman" w:cs="Times New Roman"/>
          <w:sz w:val="24"/>
          <w:szCs w:val="24"/>
        </w:rPr>
        <w:t xml:space="preserve">with alcohol addiction. </w:t>
      </w:r>
    </w:p>
    <w:p w:rsidR="00AB7AEF" w:rsidRPr="00D375C0" w:rsidRDefault="000E4BA7" w:rsidP="00D375C0">
      <w:pPr>
        <w:spacing w:after="0" w:line="480" w:lineRule="auto"/>
        <w:ind w:firstLine="720"/>
        <w:rPr>
          <w:rFonts w:ascii="Times New Roman" w:hAnsi="Times New Roman" w:cs="Times New Roman"/>
          <w:sz w:val="24"/>
          <w:szCs w:val="24"/>
        </w:rPr>
      </w:pPr>
      <w:r w:rsidRPr="00D375C0">
        <w:rPr>
          <w:rFonts w:ascii="Times New Roman" w:hAnsi="Times New Roman" w:cs="Times New Roman"/>
          <w:sz w:val="24"/>
          <w:szCs w:val="24"/>
        </w:rPr>
        <w:t xml:space="preserve">Based on the findings of </w:t>
      </w:r>
      <w:r w:rsidR="009115F9" w:rsidRPr="00D375C0">
        <w:rPr>
          <w:rFonts w:ascii="Times New Roman" w:hAnsi="Times New Roman" w:cs="Times New Roman"/>
          <w:sz w:val="24"/>
          <w:szCs w:val="24"/>
        </w:rPr>
        <w:t xml:space="preserve">the study by Olmstead et al. (2019), </w:t>
      </w:r>
      <w:r w:rsidR="00B47AB4" w:rsidRPr="00D375C0">
        <w:rPr>
          <w:rFonts w:ascii="Times New Roman" w:hAnsi="Times New Roman" w:cs="Times New Roman"/>
          <w:sz w:val="24"/>
          <w:szCs w:val="24"/>
        </w:rPr>
        <w:t xml:space="preserve">individuals struggling with alcohol addiction can benefit from the </w:t>
      </w:r>
      <w:r w:rsidR="00C05385" w:rsidRPr="00D375C0">
        <w:rPr>
          <w:rFonts w:ascii="Times New Roman" w:hAnsi="Times New Roman" w:cs="Times New Roman"/>
          <w:sz w:val="24"/>
          <w:szCs w:val="24"/>
        </w:rPr>
        <w:t xml:space="preserve">CBT intervention. Considering that this intervention provided promising results regarding the use of CBT intervention among individuals struggling with alcohol addiction, implementing the intervention </w:t>
      </w:r>
      <w:r w:rsidR="00D375C0" w:rsidRPr="00D375C0">
        <w:rPr>
          <w:rFonts w:ascii="Times New Roman" w:hAnsi="Times New Roman" w:cs="Times New Roman"/>
          <w:sz w:val="24"/>
          <w:szCs w:val="24"/>
        </w:rPr>
        <w:t>in a</w:t>
      </w:r>
      <w:r w:rsidR="00C05385" w:rsidRPr="00D375C0">
        <w:rPr>
          <w:rFonts w:ascii="Times New Roman" w:hAnsi="Times New Roman" w:cs="Times New Roman"/>
          <w:sz w:val="24"/>
          <w:szCs w:val="24"/>
        </w:rPr>
        <w:t xml:space="preserve"> practice setting can facilitate </w:t>
      </w:r>
      <w:r w:rsidR="00D375C0" w:rsidRPr="00D375C0">
        <w:rPr>
          <w:rFonts w:ascii="Times New Roman" w:hAnsi="Times New Roman" w:cs="Times New Roman"/>
          <w:sz w:val="24"/>
          <w:szCs w:val="24"/>
        </w:rPr>
        <w:t xml:space="preserve">the </w:t>
      </w:r>
      <w:r w:rsidR="00C05385" w:rsidRPr="00D375C0">
        <w:rPr>
          <w:rFonts w:ascii="Times New Roman" w:hAnsi="Times New Roman" w:cs="Times New Roman"/>
          <w:sz w:val="24"/>
          <w:szCs w:val="24"/>
        </w:rPr>
        <w:t xml:space="preserve">attainment of positive results. Considering that research has revealed the effectiveness of CBT in addressing the issue of alcohol addiction, working with the stakeholders to facilitate the formation of </w:t>
      </w:r>
      <w:r w:rsidR="00D375C0" w:rsidRPr="00D375C0">
        <w:rPr>
          <w:rFonts w:ascii="Times New Roman" w:hAnsi="Times New Roman" w:cs="Times New Roman"/>
          <w:sz w:val="24"/>
          <w:szCs w:val="24"/>
        </w:rPr>
        <w:t xml:space="preserve">an </w:t>
      </w:r>
      <w:r w:rsidR="00C05385" w:rsidRPr="00D375C0">
        <w:rPr>
          <w:rFonts w:ascii="Times New Roman" w:hAnsi="Times New Roman" w:cs="Times New Roman"/>
          <w:sz w:val="24"/>
          <w:szCs w:val="24"/>
        </w:rPr>
        <w:t>alcohol addiction group can be crucial in facilitating the use of CBT within group settings.</w:t>
      </w:r>
      <w:r w:rsidR="00966162" w:rsidRPr="00D375C0">
        <w:rPr>
          <w:rFonts w:ascii="Times New Roman" w:hAnsi="Times New Roman" w:cs="Times New Roman"/>
          <w:sz w:val="24"/>
          <w:szCs w:val="24"/>
        </w:rPr>
        <w:t xml:space="preserve"> The use of CBT as a psychotherapeutic treatment modality for </w:t>
      </w:r>
      <w:r w:rsidR="001D6FC6" w:rsidRPr="00D375C0">
        <w:rPr>
          <w:rFonts w:ascii="Times New Roman" w:hAnsi="Times New Roman" w:cs="Times New Roman"/>
          <w:sz w:val="24"/>
          <w:szCs w:val="24"/>
        </w:rPr>
        <w:t xml:space="preserve">alcohol addiction </w:t>
      </w:r>
      <w:r w:rsidR="003C5E02" w:rsidRPr="00D375C0">
        <w:rPr>
          <w:rFonts w:ascii="Times New Roman" w:hAnsi="Times New Roman" w:cs="Times New Roman"/>
          <w:sz w:val="24"/>
          <w:szCs w:val="24"/>
        </w:rPr>
        <w:t xml:space="preserve">helps individuals </w:t>
      </w:r>
      <w:r w:rsidR="00D375C0" w:rsidRPr="00D375C0">
        <w:rPr>
          <w:rFonts w:ascii="Times New Roman" w:hAnsi="Times New Roman" w:cs="Times New Roman"/>
          <w:sz w:val="24"/>
          <w:szCs w:val="24"/>
        </w:rPr>
        <w:t>recognize</w:t>
      </w:r>
      <w:r w:rsidR="003C5E02" w:rsidRPr="00D375C0">
        <w:rPr>
          <w:rFonts w:ascii="Times New Roman" w:hAnsi="Times New Roman" w:cs="Times New Roman"/>
          <w:sz w:val="24"/>
          <w:szCs w:val="24"/>
        </w:rPr>
        <w:t xml:space="preserve"> and resolv</w:t>
      </w:r>
      <w:r w:rsidR="00D375C0" w:rsidRPr="00D375C0">
        <w:rPr>
          <w:rFonts w:ascii="Times New Roman" w:hAnsi="Times New Roman" w:cs="Times New Roman"/>
          <w:sz w:val="24"/>
          <w:szCs w:val="24"/>
        </w:rPr>
        <w:t>e</w:t>
      </w:r>
      <w:r w:rsidR="003C5E02" w:rsidRPr="00D375C0">
        <w:rPr>
          <w:rFonts w:ascii="Times New Roman" w:hAnsi="Times New Roman" w:cs="Times New Roman"/>
          <w:sz w:val="24"/>
          <w:szCs w:val="24"/>
        </w:rPr>
        <w:t xml:space="preserve"> the distorted thoughts that often influence their behavior, leading to alcohol abuse (</w:t>
      </w:r>
      <w:r w:rsidR="00D37A79" w:rsidRPr="00D375C0">
        <w:rPr>
          <w:rFonts w:ascii="Times New Roman" w:hAnsi="Times New Roman" w:cs="Times New Roman"/>
          <w:sz w:val="24"/>
          <w:szCs w:val="24"/>
        </w:rPr>
        <w:t>M</w:t>
      </w:r>
      <w:r w:rsidR="00242D38" w:rsidRPr="00D375C0">
        <w:rPr>
          <w:rFonts w:ascii="Times New Roman" w:hAnsi="Times New Roman" w:cs="Times New Roman"/>
          <w:sz w:val="24"/>
          <w:szCs w:val="24"/>
        </w:rPr>
        <w:t>agill et al., 2023</w:t>
      </w:r>
      <w:r w:rsidR="003C5E02" w:rsidRPr="00D375C0">
        <w:rPr>
          <w:rFonts w:ascii="Times New Roman" w:hAnsi="Times New Roman" w:cs="Times New Roman"/>
          <w:sz w:val="24"/>
          <w:szCs w:val="24"/>
        </w:rPr>
        <w:t xml:space="preserve">). </w:t>
      </w:r>
      <w:r w:rsidR="00E9574A" w:rsidRPr="00D375C0">
        <w:rPr>
          <w:rFonts w:ascii="Times New Roman" w:hAnsi="Times New Roman" w:cs="Times New Roman"/>
          <w:sz w:val="24"/>
          <w:szCs w:val="24"/>
        </w:rPr>
        <w:t>As such, CBT helps individuals struggling with alcohol addiction find healthy solutions to the problems that influence their drinking behaviors</w:t>
      </w:r>
      <w:r w:rsidR="00FC435F" w:rsidRPr="00D375C0">
        <w:rPr>
          <w:rFonts w:ascii="Times New Roman" w:hAnsi="Times New Roman" w:cs="Times New Roman"/>
          <w:sz w:val="24"/>
          <w:szCs w:val="24"/>
        </w:rPr>
        <w:t>.</w:t>
      </w:r>
    </w:p>
    <w:p w:rsidR="00BA361F" w:rsidRPr="00D375C0" w:rsidRDefault="00FC435F" w:rsidP="00D375C0">
      <w:pPr>
        <w:spacing w:after="0" w:line="480" w:lineRule="auto"/>
        <w:ind w:firstLine="720"/>
        <w:rPr>
          <w:rFonts w:ascii="Times New Roman" w:hAnsi="Times New Roman" w:cs="Times New Roman"/>
          <w:sz w:val="24"/>
          <w:szCs w:val="24"/>
        </w:rPr>
      </w:pPr>
      <w:r w:rsidRPr="00D375C0">
        <w:rPr>
          <w:rFonts w:ascii="Times New Roman" w:hAnsi="Times New Roman" w:cs="Times New Roman"/>
          <w:sz w:val="24"/>
          <w:szCs w:val="24"/>
        </w:rPr>
        <w:t xml:space="preserve"> In establishing the effective</w:t>
      </w:r>
      <w:r w:rsidR="00D375C0" w:rsidRPr="00D375C0">
        <w:rPr>
          <w:rFonts w:ascii="Times New Roman" w:hAnsi="Times New Roman" w:cs="Times New Roman"/>
          <w:sz w:val="24"/>
          <w:szCs w:val="24"/>
        </w:rPr>
        <w:t>ness</w:t>
      </w:r>
      <w:r w:rsidRPr="00D375C0">
        <w:rPr>
          <w:rFonts w:ascii="Times New Roman" w:hAnsi="Times New Roman" w:cs="Times New Roman"/>
          <w:sz w:val="24"/>
          <w:szCs w:val="24"/>
        </w:rPr>
        <w:t xml:space="preserve"> of the intervention, Olmstead et al. (2019)</w:t>
      </w:r>
      <w:r w:rsidR="00AB7AEF" w:rsidRPr="00D375C0">
        <w:rPr>
          <w:rFonts w:ascii="Times New Roman" w:hAnsi="Times New Roman" w:cs="Times New Roman"/>
          <w:sz w:val="24"/>
          <w:szCs w:val="24"/>
        </w:rPr>
        <w:t xml:space="preserve"> assessed the number of </w:t>
      </w:r>
      <w:r w:rsidR="00695167" w:rsidRPr="00D375C0">
        <w:rPr>
          <w:rFonts w:ascii="Times New Roman" w:hAnsi="Times New Roman" w:cs="Times New Roman"/>
          <w:sz w:val="24"/>
          <w:szCs w:val="24"/>
        </w:rPr>
        <w:t xml:space="preserve">drinking days and the number of heavy drinking days during the 12-week treatment </w:t>
      </w:r>
      <w:r w:rsidR="00695167" w:rsidRPr="00D375C0">
        <w:rPr>
          <w:rFonts w:ascii="Times New Roman" w:hAnsi="Times New Roman" w:cs="Times New Roman"/>
          <w:sz w:val="24"/>
          <w:szCs w:val="24"/>
        </w:rPr>
        <w:lastRenderedPageBreak/>
        <w:t xml:space="preserve">and the 1-year follow-up periods. </w:t>
      </w:r>
      <w:r w:rsidR="00076202" w:rsidRPr="00D375C0">
        <w:rPr>
          <w:rFonts w:ascii="Times New Roman" w:hAnsi="Times New Roman" w:cs="Times New Roman"/>
          <w:sz w:val="24"/>
          <w:szCs w:val="24"/>
        </w:rPr>
        <w:t xml:space="preserve">The researchers also collected </w:t>
      </w:r>
      <w:r w:rsidR="003D06DA" w:rsidRPr="00D375C0">
        <w:rPr>
          <w:rFonts w:ascii="Times New Roman" w:hAnsi="Times New Roman" w:cs="Times New Roman"/>
          <w:sz w:val="24"/>
          <w:szCs w:val="24"/>
        </w:rPr>
        <w:t xml:space="preserve">data pertaining to resource utilization. </w:t>
      </w:r>
      <w:r w:rsidR="00D375C0" w:rsidRPr="00D375C0">
        <w:rPr>
          <w:rFonts w:ascii="Times New Roman" w:hAnsi="Times New Roman" w:cs="Times New Roman"/>
          <w:sz w:val="24"/>
          <w:szCs w:val="24"/>
        </w:rPr>
        <w:t>The authors utilized the cost-effectiveness ratios and cost-effectiveness acceptability curves to determine the cost-effectiveness of the group-based and individual-based CBT</w:t>
      </w:r>
      <w:r w:rsidR="00523944" w:rsidRPr="00D375C0">
        <w:rPr>
          <w:rFonts w:ascii="Times New Roman" w:hAnsi="Times New Roman" w:cs="Times New Roman"/>
          <w:sz w:val="24"/>
          <w:szCs w:val="24"/>
        </w:rPr>
        <w:t xml:space="preserve">. </w:t>
      </w:r>
      <w:r w:rsidR="00030142" w:rsidRPr="00D375C0">
        <w:rPr>
          <w:rFonts w:ascii="Times New Roman" w:hAnsi="Times New Roman" w:cs="Times New Roman"/>
          <w:sz w:val="24"/>
          <w:szCs w:val="24"/>
        </w:rPr>
        <w:t>The results of the research study revealed that the application of the group female-specific cognitive behavioral therapy for alcohol use disorder intervention is more cost</w:t>
      </w:r>
      <w:r w:rsidR="00D375C0" w:rsidRPr="00D375C0">
        <w:rPr>
          <w:rFonts w:ascii="Times New Roman" w:hAnsi="Times New Roman" w:cs="Times New Roman"/>
          <w:sz w:val="24"/>
          <w:szCs w:val="24"/>
        </w:rPr>
        <w:t>-</w:t>
      </w:r>
      <w:r w:rsidR="00030142" w:rsidRPr="00D375C0">
        <w:rPr>
          <w:rFonts w:ascii="Times New Roman" w:hAnsi="Times New Roman" w:cs="Times New Roman"/>
          <w:sz w:val="24"/>
          <w:szCs w:val="24"/>
        </w:rPr>
        <w:t>effective compared to the use of CBT intervention on individual client based.</w:t>
      </w:r>
    </w:p>
    <w:p w:rsidR="00422FAB" w:rsidRPr="00D375C0" w:rsidRDefault="00573075" w:rsidP="00D375C0">
      <w:pPr>
        <w:spacing w:after="0" w:line="480" w:lineRule="auto"/>
        <w:jc w:val="center"/>
        <w:rPr>
          <w:rFonts w:ascii="Times New Roman" w:hAnsi="Times New Roman" w:cs="Times New Roman"/>
          <w:b/>
          <w:sz w:val="24"/>
          <w:szCs w:val="24"/>
        </w:rPr>
      </w:pPr>
      <w:r w:rsidRPr="00D375C0">
        <w:rPr>
          <w:rFonts w:ascii="Times New Roman" w:hAnsi="Times New Roman" w:cs="Times New Roman"/>
          <w:b/>
          <w:sz w:val="24"/>
          <w:szCs w:val="24"/>
        </w:rPr>
        <w:t>References</w:t>
      </w:r>
      <w:bookmarkStart w:id="0" w:name="_GoBack"/>
      <w:bookmarkEnd w:id="0"/>
    </w:p>
    <w:p w:rsidR="00030142" w:rsidRPr="00D375C0" w:rsidRDefault="00030142" w:rsidP="00D375C0">
      <w:pPr>
        <w:spacing w:after="0" w:line="480" w:lineRule="auto"/>
        <w:ind w:left="720" w:hanging="720"/>
        <w:rPr>
          <w:rFonts w:ascii="Times New Roman" w:hAnsi="Times New Roman" w:cs="Times New Roman"/>
          <w:sz w:val="24"/>
          <w:szCs w:val="24"/>
          <w:shd w:val="clear" w:color="auto" w:fill="FFFFFF"/>
        </w:rPr>
      </w:pPr>
      <w:r w:rsidRPr="00D375C0">
        <w:rPr>
          <w:rFonts w:ascii="Times New Roman" w:hAnsi="Times New Roman" w:cs="Times New Roman"/>
          <w:bCs/>
          <w:sz w:val="24"/>
          <w:szCs w:val="24"/>
        </w:rPr>
        <w:t xml:space="preserve">Collins, S. E., Duncan, M. H., Saxon, A. J., Taylor, E. M., Mayberry, N., Merrill, J. O., Hoffmann, G. E., </w:t>
      </w:r>
      <w:proofErr w:type="spellStart"/>
      <w:r w:rsidRPr="00D375C0">
        <w:rPr>
          <w:rFonts w:ascii="Times New Roman" w:hAnsi="Times New Roman" w:cs="Times New Roman"/>
          <w:bCs/>
          <w:sz w:val="24"/>
          <w:szCs w:val="24"/>
        </w:rPr>
        <w:t>Clifasefi</w:t>
      </w:r>
      <w:proofErr w:type="spellEnd"/>
      <w:r w:rsidRPr="00D375C0">
        <w:rPr>
          <w:rFonts w:ascii="Times New Roman" w:hAnsi="Times New Roman" w:cs="Times New Roman"/>
          <w:bCs/>
          <w:sz w:val="24"/>
          <w:szCs w:val="24"/>
        </w:rPr>
        <w:t xml:space="preserve">, S.L., &amp; </w:t>
      </w:r>
      <w:proofErr w:type="spellStart"/>
      <w:r w:rsidRPr="00D375C0">
        <w:rPr>
          <w:rFonts w:ascii="Times New Roman" w:hAnsi="Times New Roman" w:cs="Times New Roman"/>
          <w:bCs/>
          <w:sz w:val="24"/>
          <w:szCs w:val="24"/>
        </w:rPr>
        <w:t>Ries</w:t>
      </w:r>
      <w:proofErr w:type="spellEnd"/>
      <w:r w:rsidRPr="00D375C0">
        <w:rPr>
          <w:rFonts w:ascii="Times New Roman" w:hAnsi="Times New Roman" w:cs="Times New Roman"/>
          <w:bCs/>
          <w:sz w:val="24"/>
          <w:szCs w:val="24"/>
        </w:rPr>
        <w:t xml:space="preserve">, R. K. (2021). Combining behavioral harm-reduction treatment and extended-release naltrexone for people experiencing homelessness and alcohol use disorder in the USA: a randomized clinical trial. The Lancet Psychiatry, 8(4), 287-300. </w:t>
      </w:r>
      <w:hyperlink r:id="rId5" w:history="1">
        <w:r w:rsidRPr="00D375C0">
          <w:rPr>
            <w:rStyle w:val="Hyperlink"/>
            <w:rFonts w:ascii="Times New Roman" w:hAnsi="Times New Roman" w:cs="Times New Roman"/>
            <w:bCs/>
            <w:sz w:val="24"/>
            <w:szCs w:val="24"/>
          </w:rPr>
          <w:t>https://doi.org/10.1016/S2215-0366(20)30489-2</w:t>
        </w:r>
      </w:hyperlink>
      <w:r w:rsidRPr="00D375C0">
        <w:rPr>
          <w:rFonts w:ascii="Times New Roman" w:hAnsi="Times New Roman" w:cs="Times New Roman"/>
          <w:bCs/>
          <w:sz w:val="24"/>
          <w:szCs w:val="24"/>
        </w:rPr>
        <w:t xml:space="preserve"> </w:t>
      </w:r>
    </w:p>
    <w:p w:rsidR="00030142" w:rsidRPr="00D375C0" w:rsidRDefault="00030142" w:rsidP="00D375C0">
      <w:pPr>
        <w:spacing w:after="0" w:line="480" w:lineRule="auto"/>
        <w:ind w:left="720" w:hanging="720"/>
        <w:rPr>
          <w:rFonts w:ascii="Times New Roman" w:hAnsi="Times New Roman" w:cs="Times New Roman"/>
          <w:sz w:val="24"/>
          <w:szCs w:val="24"/>
        </w:rPr>
      </w:pPr>
      <w:r w:rsidRPr="00D375C0">
        <w:rPr>
          <w:rFonts w:ascii="Times New Roman" w:hAnsi="Times New Roman" w:cs="Times New Roman"/>
          <w:sz w:val="24"/>
          <w:szCs w:val="24"/>
        </w:rPr>
        <w:t xml:space="preserve">Magill, M., </w:t>
      </w:r>
      <w:proofErr w:type="spellStart"/>
      <w:r w:rsidRPr="00D375C0">
        <w:rPr>
          <w:rFonts w:ascii="Times New Roman" w:hAnsi="Times New Roman" w:cs="Times New Roman"/>
          <w:sz w:val="24"/>
          <w:szCs w:val="24"/>
        </w:rPr>
        <w:t>Kiluk</w:t>
      </w:r>
      <w:proofErr w:type="spellEnd"/>
      <w:r w:rsidRPr="00D375C0">
        <w:rPr>
          <w:rFonts w:ascii="Times New Roman" w:hAnsi="Times New Roman" w:cs="Times New Roman"/>
          <w:sz w:val="24"/>
          <w:szCs w:val="24"/>
        </w:rPr>
        <w:t>, B. D., &amp; Ray, L. A. (2023). Efficacy of Cognitive Behavioral Therapy for Alcohol and Other Drug Use Disorders: Is a One-Size-Fits-All Approach Appropriate? </w:t>
      </w:r>
      <w:r w:rsidRPr="00D375C0">
        <w:rPr>
          <w:rFonts w:ascii="Times New Roman" w:hAnsi="Times New Roman" w:cs="Times New Roman"/>
          <w:i/>
          <w:iCs/>
          <w:sz w:val="24"/>
          <w:szCs w:val="24"/>
        </w:rPr>
        <w:t>Substance abuse and rehabilitation</w:t>
      </w:r>
      <w:r w:rsidRPr="00D375C0">
        <w:rPr>
          <w:rFonts w:ascii="Times New Roman" w:hAnsi="Times New Roman" w:cs="Times New Roman"/>
          <w:sz w:val="24"/>
          <w:szCs w:val="24"/>
        </w:rPr>
        <w:t>, </w:t>
      </w:r>
      <w:r w:rsidRPr="00D375C0">
        <w:rPr>
          <w:rFonts w:ascii="Times New Roman" w:hAnsi="Times New Roman" w:cs="Times New Roman"/>
          <w:i/>
          <w:iCs/>
          <w:sz w:val="24"/>
          <w:szCs w:val="24"/>
        </w:rPr>
        <w:t>14</w:t>
      </w:r>
      <w:r w:rsidRPr="00D375C0">
        <w:rPr>
          <w:rFonts w:ascii="Times New Roman" w:hAnsi="Times New Roman" w:cs="Times New Roman"/>
          <w:sz w:val="24"/>
          <w:szCs w:val="24"/>
        </w:rPr>
        <w:t xml:space="preserve">, 1–11. </w:t>
      </w:r>
      <w:hyperlink r:id="rId6" w:history="1">
        <w:r w:rsidRPr="00D375C0">
          <w:rPr>
            <w:rStyle w:val="Hyperlink"/>
            <w:rFonts w:ascii="Times New Roman" w:hAnsi="Times New Roman" w:cs="Times New Roman"/>
            <w:sz w:val="24"/>
            <w:szCs w:val="24"/>
          </w:rPr>
          <w:t>https://doi.org/10.2147/SAR.S362864</w:t>
        </w:r>
      </w:hyperlink>
      <w:r w:rsidRPr="00D375C0">
        <w:rPr>
          <w:rFonts w:ascii="Times New Roman" w:hAnsi="Times New Roman" w:cs="Times New Roman"/>
          <w:sz w:val="24"/>
          <w:szCs w:val="24"/>
        </w:rPr>
        <w:t xml:space="preserve"> </w:t>
      </w:r>
    </w:p>
    <w:p w:rsidR="00030142" w:rsidRPr="00D375C0" w:rsidRDefault="00030142" w:rsidP="00D375C0">
      <w:pPr>
        <w:spacing w:after="0" w:line="480" w:lineRule="auto"/>
        <w:ind w:left="720" w:hanging="720"/>
        <w:rPr>
          <w:rStyle w:val="Hyperlink"/>
          <w:rFonts w:ascii="Times New Roman" w:hAnsi="Times New Roman" w:cs="Times New Roman"/>
          <w:sz w:val="24"/>
          <w:szCs w:val="24"/>
          <w:shd w:val="clear" w:color="auto" w:fill="FFFFFF"/>
        </w:rPr>
      </w:pPr>
      <w:r w:rsidRPr="00D375C0">
        <w:rPr>
          <w:rFonts w:ascii="Times New Roman" w:hAnsi="Times New Roman" w:cs="Times New Roman"/>
          <w:sz w:val="24"/>
          <w:szCs w:val="24"/>
          <w:shd w:val="clear" w:color="auto" w:fill="FFFFFF"/>
        </w:rPr>
        <w:t xml:space="preserve">Malone, M., McDonald, R., </w:t>
      </w:r>
      <w:proofErr w:type="spellStart"/>
      <w:r w:rsidRPr="00D375C0">
        <w:rPr>
          <w:rFonts w:ascii="Times New Roman" w:hAnsi="Times New Roman" w:cs="Times New Roman"/>
          <w:sz w:val="24"/>
          <w:szCs w:val="24"/>
          <w:shd w:val="clear" w:color="auto" w:fill="FFFFFF"/>
        </w:rPr>
        <w:t>Vittitow</w:t>
      </w:r>
      <w:proofErr w:type="spellEnd"/>
      <w:r w:rsidRPr="00D375C0">
        <w:rPr>
          <w:rFonts w:ascii="Times New Roman" w:hAnsi="Times New Roman" w:cs="Times New Roman"/>
          <w:sz w:val="24"/>
          <w:szCs w:val="24"/>
          <w:shd w:val="clear" w:color="auto" w:fill="FFFFFF"/>
        </w:rPr>
        <w:t>, A., Chen, J., Obi, R., Schatz, D., ... &amp; Lee, J. D. (2019). Extended-release vs. oral naltrexone for alcohol dependence treatment in primary care (XON). </w:t>
      </w:r>
      <w:r w:rsidRPr="00D375C0">
        <w:rPr>
          <w:rFonts w:ascii="Times New Roman" w:hAnsi="Times New Roman" w:cs="Times New Roman"/>
          <w:i/>
          <w:iCs/>
          <w:sz w:val="24"/>
          <w:szCs w:val="24"/>
          <w:shd w:val="clear" w:color="auto" w:fill="FFFFFF"/>
        </w:rPr>
        <w:t>Contemporary Clinical Trials</w:t>
      </w:r>
      <w:r w:rsidRPr="00D375C0">
        <w:rPr>
          <w:rFonts w:ascii="Times New Roman" w:hAnsi="Times New Roman" w:cs="Times New Roman"/>
          <w:sz w:val="24"/>
          <w:szCs w:val="24"/>
          <w:shd w:val="clear" w:color="auto" w:fill="FFFFFF"/>
        </w:rPr>
        <w:t>, </w:t>
      </w:r>
      <w:r w:rsidRPr="00D375C0">
        <w:rPr>
          <w:rFonts w:ascii="Times New Roman" w:hAnsi="Times New Roman" w:cs="Times New Roman"/>
          <w:i/>
          <w:iCs/>
          <w:sz w:val="24"/>
          <w:szCs w:val="24"/>
          <w:shd w:val="clear" w:color="auto" w:fill="FFFFFF"/>
        </w:rPr>
        <w:t>81</w:t>
      </w:r>
      <w:r w:rsidRPr="00D375C0">
        <w:rPr>
          <w:rFonts w:ascii="Times New Roman" w:hAnsi="Times New Roman" w:cs="Times New Roman"/>
          <w:sz w:val="24"/>
          <w:szCs w:val="24"/>
          <w:shd w:val="clear" w:color="auto" w:fill="FFFFFF"/>
        </w:rPr>
        <w:t xml:space="preserve">, 102-109. </w:t>
      </w:r>
      <w:hyperlink r:id="rId7" w:history="1">
        <w:r w:rsidRPr="00D375C0">
          <w:rPr>
            <w:rStyle w:val="Hyperlink"/>
            <w:rFonts w:ascii="Times New Roman" w:hAnsi="Times New Roman" w:cs="Times New Roman"/>
            <w:sz w:val="24"/>
            <w:szCs w:val="24"/>
            <w:shd w:val="clear" w:color="auto" w:fill="FFFFFF"/>
          </w:rPr>
          <w:t>https://doi.org/10.1016/j.cct.2019.04.006</w:t>
        </w:r>
      </w:hyperlink>
    </w:p>
    <w:p w:rsidR="00030142" w:rsidRPr="00D375C0" w:rsidRDefault="00030142" w:rsidP="00D375C0">
      <w:pPr>
        <w:spacing w:after="0" w:line="480" w:lineRule="auto"/>
        <w:ind w:left="720" w:hanging="720"/>
        <w:rPr>
          <w:rStyle w:val="Hyperlink"/>
          <w:rFonts w:ascii="Times New Roman" w:hAnsi="Times New Roman" w:cs="Times New Roman"/>
          <w:sz w:val="24"/>
          <w:szCs w:val="24"/>
          <w:shd w:val="clear" w:color="auto" w:fill="FFFFFF"/>
        </w:rPr>
      </w:pPr>
      <w:proofErr w:type="spellStart"/>
      <w:r w:rsidRPr="00D375C0">
        <w:rPr>
          <w:rFonts w:ascii="Times New Roman" w:hAnsi="Times New Roman" w:cs="Times New Roman"/>
          <w:color w:val="212121"/>
          <w:sz w:val="24"/>
          <w:szCs w:val="24"/>
          <w:shd w:val="clear" w:color="auto" w:fill="FFFFFF"/>
        </w:rPr>
        <w:t>Nehring</w:t>
      </w:r>
      <w:proofErr w:type="spellEnd"/>
      <w:r w:rsidRPr="00D375C0">
        <w:rPr>
          <w:rFonts w:ascii="Times New Roman" w:hAnsi="Times New Roman" w:cs="Times New Roman"/>
          <w:color w:val="212121"/>
          <w:sz w:val="24"/>
          <w:szCs w:val="24"/>
          <w:shd w:val="clear" w:color="auto" w:fill="FFFFFF"/>
        </w:rPr>
        <w:t>, S. M., Chen, R. J., &amp; Freeman, A. M. (2023). </w:t>
      </w:r>
      <w:r w:rsidRPr="00D375C0">
        <w:rPr>
          <w:rFonts w:ascii="Times New Roman" w:hAnsi="Times New Roman" w:cs="Times New Roman"/>
          <w:i/>
          <w:iCs/>
          <w:color w:val="212121"/>
          <w:sz w:val="24"/>
          <w:szCs w:val="24"/>
          <w:shd w:val="clear" w:color="auto" w:fill="FFFFFF"/>
        </w:rPr>
        <w:t>Alcohol Use Disorder</w:t>
      </w:r>
      <w:r w:rsidRPr="00D375C0">
        <w:rPr>
          <w:rFonts w:ascii="Times New Roman" w:hAnsi="Times New Roman" w:cs="Times New Roman"/>
          <w:color w:val="212121"/>
          <w:sz w:val="24"/>
          <w:szCs w:val="24"/>
          <w:shd w:val="clear" w:color="auto" w:fill="FFFFFF"/>
        </w:rPr>
        <w:t>. PubMed. </w:t>
      </w:r>
      <w:hyperlink r:id="rId8" w:history="1">
        <w:r w:rsidRPr="00D375C0">
          <w:rPr>
            <w:rStyle w:val="Hyperlink"/>
            <w:rFonts w:ascii="Times New Roman" w:hAnsi="Times New Roman" w:cs="Times New Roman"/>
            <w:sz w:val="24"/>
            <w:szCs w:val="24"/>
            <w:shd w:val="clear" w:color="auto" w:fill="FFFFFF"/>
          </w:rPr>
          <w:t>https://pubmed.ncbi.nlm.nih.gov/28613774/#</w:t>
        </w:r>
      </w:hyperlink>
    </w:p>
    <w:p w:rsidR="00030142" w:rsidRPr="00D375C0" w:rsidRDefault="00030142" w:rsidP="00D375C0">
      <w:pPr>
        <w:spacing w:after="0" w:line="480" w:lineRule="auto"/>
        <w:ind w:left="720" w:hanging="720"/>
        <w:rPr>
          <w:rStyle w:val="Hyperlink"/>
          <w:rFonts w:ascii="Times New Roman" w:hAnsi="Times New Roman" w:cs="Times New Roman"/>
          <w:sz w:val="24"/>
          <w:szCs w:val="24"/>
          <w:shd w:val="clear" w:color="auto" w:fill="FFFFFF"/>
        </w:rPr>
      </w:pPr>
      <w:r w:rsidRPr="00D375C0">
        <w:rPr>
          <w:rFonts w:ascii="Times New Roman" w:hAnsi="Times New Roman" w:cs="Times New Roman"/>
          <w:color w:val="212121"/>
          <w:sz w:val="24"/>
          <w:szCs w:val="24"/>
          <w:shd w:val="clear" w:color="auto" w:fill="FFFFFF"/>
        </w:rPr>
        <w:lastRenderedPageBreak/>
        <w:t xml:space="preserve">Olmstead, T. A., Graff, F. S., Ames-Sikora, A., </w:t>
      </w:r>
      <w:proofErr w:type="spellStart"/>
      <w:r w:rsidRPr="00D375C0">
        <w:rPr>
          <w:rFonts w:ascii="Times New Roman" w:hAnsi="Times New Roman" w:cs="Times New Roman"/>
          <w:color w:val="212121"/>
          <w:sz w:val="24"/>
          <w:szCs w:val="24"/>
          <w:shd w:val="clear" w:color="auto" w:fill="FFFFFF"/>
        </w:rPr>
        <w:t>McCrady</w:t>
      </w:r>
      <w:proofErr w:type="spellEnd"/>
      <w:r w:rsidRPr="00D375C0">
        <w:rPr>
          <w:rFonts w:ascii="Times New Roman" w:hAnsi="Times New Roman" w:cs="Times New Roman"/>
          <w:color w:val="212121"/>
          <w:sz w:val="24"/>
          <w:szCs w:val="24"/>
          <w:shd w:val="clear" w:color="auto" w:fill="FFFFFF"/>
        </w:rPr>
        <w:t>, B. S., Gaba, A., &amp; Epstein, E. E. (2019). Cost-effectiveness of individual versus group female-specific cognitive behavioral therapy for alcohol use disorder. </w:t>
      </w:r>
      <w:r w:rsidRPr="00D375C0">
        <w:rPr>
          <w:rFonts w:ascii="Times New Roman" w:hAnsi="Times New Roman" w:cs="Times New Roman"/>
          <w:i/>
          <w:iCs/>
          <w:color w:val="212121"/>
          <w:sz w:val="24"/>
          <w:szCs w:val="24"/>
          <w:shd w:val="clear" w:color="auto" w:fill="FFFFFF"/>
        </w:rPr>
        <w:t>Journal of substance abuse treatment</w:t>
      </w:r>
      <w:r w:rsidRPr="00D375C0">
        <w:rPr>
          <w:rFonts w:ascii="Times New Roman" w:hAnsi="Times New Roman" w:cs="Times New Roman"/>
          <w:color w:val="212121"/>
          <w:sz w:val="24"/>
          <w:szCs w:val="24"/>
          <w:shd w:val="clear" w:color="auto" w:fill="FFFFFF"/>
        </w:rPr>
        <w:t>, </w:t>
      </w:r>
      <w:r w:rsidRPr="00D375C0">
        <w:rPr>
          <w:rFonts w:ascii="Times New Roman" w:hAnsi="Times New Roman" w:cs="Times New Roman"/>
          <w:i/>
          <w:iCs/>
          <w:color w:val="212121"/>
          <w:sz w:val="24"/>
          <w:szCs w:val="24"/>
          <w:shd w:val="clear" w:color="auto" w:fill="FFFFFF"/>
        </w:rPr>
        <w:t>100</w:t>
      </w:r>
      <w:r w:rsidRPr="00D375C0">
        <w:rPr>
          <w:rFonts w:ascii="Times New Roman" w:hAnsi="Times New Roman" w:cs="Times New Roman"/>
          <w:color w:val="212121"/>
          <w:sz w:val="24"/>
          <w:szCs w:val="24"/>
          <w:shd w:val="clear" w:color="auto" w:fill="FFFFFF"/>
        </w:rPr>
        <w:t xml:space="preserve">, 1–7. </w:t>
      </w:r>
      <w:hyperlink r:id="rId9" w:history="1">
        <w:r w:rsidRPr="00D375C0">
          <w:rPr>
            <w:rStyle w:val="Hyperlink"/>
            <w:rFonts w:ascii="Times New Roman" w:hAnsi="Times New Roman" w:cs="Times New Roman"/>
            <w:sz w:val="24"/>
            <w:szCs w:val="24"/>
            <w:shd w:val="clear" w:color="auto" w:fill="FFFFFF"/>
          </w:rPr>
          <w:t>https://doi.org/10.1016/j.jsat.2019.02.001</w:t>
        </w:r>
      </w:hyperlink>
    </w:p>
    <w:sectPr w:rsidR="00030142" w:rsidRPr="00D37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E21B5"/>
    <w:multiLevelType w:val="multilevel"/>
    <w:tmpl w:val="8A52D2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wMTAxM7YwtzAGIiUdpeDU4uLM/DyQAsNaAHyXqfEsAAAA"/>
  </w:docVars>
  <w:rsids>
    <w:rsidRoot w:val="009D13C0"/>
    <w:rsid w:val="00030142"/>
    <w:rsid w:val="00076202"/>
    <w:rsid w:val="000E4BA7"/>
    <w:rsid w:val="001B14F0"/>
    <w:rsid w:val="001D6FC6"/>
    <w:rsid w:val="001F139E"/>
    <w:rsid w:val="00242D38"/>
    <w:rsid w:val="00321852"/>
    <w:rsid w:val="003C5E02"/>
    <w:rsid w:val="003D06DA"/>
    <w:rsid w:val="00422FAB"/>
    <w:rsid w:val="00523944"/>
    <w:rsid w:val="00556799"/>
    <w:rsid w:val="00573075"/>
    <w:rsid w:val="005C67E4"/>
    <w:rsid w:val="00695167"/>
    <w:rsid w:val="00841915"/>
    <w:rsid w:val="009115F9"/>
    <w:rsid w:val="00966162"/>
    <w:rsid w:val="009D13C0"/>
    <w:rsid w:val="00AA3526"/>
    <w:rsid w:val="00AB7AEF"/>
    <w:rsid w:val="00AC4F5F"/>
    <w:rsid w:val="00B30D55"/>
    <w:rsid w:val="00B47AB4"/>
    <w:rsid w:val="00BA0027"/>
    <w:rsid w:val="00BA361F"/>
    <w:rsid w:val="00C05385"/>
    <w:rsid w:val="00D302AC"/>
    <w:rsid w:val="00D375C0"/>
    <w:rsid w:val="00D37A79"/>
    <w:rsid w:val="00E9574A"/>
    <w:rsid w:val="00FC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0A6A"/>
  <w15:chartTrackingRefBased/>
  <w15:docId w15:val="{1C2A4437-DB64-41F9-AD56-3D9F75C8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D38"/>
    <w:rPr>
      <w:color w:val="0563C1" w:themeColor="hyperlink"/>
      <w:u w:val="single"/>
    </w:rPr>
  </w:style>
  <w:style w:type="character" w:styleId="UnresolvedMention">
    <w:name w:val="Unresolved Mention"/>
    <w:basedOn w:val="DefaultParagraphFont"/>
    <w:uiPriority w:val="99"/>
    <w:semiHidden/>
    <w:unhideWhenUsed/>
    <w:rsid w:val="00242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8613774/" TargetMode="External"/><Relationship Id="rId3" Type="http://schemas.openxmlformats.org/officeDocument/2006/relationships/settings" Target="settings.xml"/><Relationship Id="rId7" Type="http://schemas.openxmlformats.org/officeDocument/2006/relationships/hyperlink" Target="https://doi.org/10.1016/j.cct.2019.04.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147/SAR.S362864" TargetMode="External"/><Relationship Id="rId11" Type="http://schemas.openxmlformats.org/officeDocument/2006/relationships/theme" Target="theme/theme1.xml"/><Relationship Id="rId5" Type="http://schemas.openxmlformats.org/officeDocument/2006/relationships/hyperlink" Target="https://doi.org/10.1016/S2215-0366(20)30489-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jsat.2019.0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16</cp:revision>
  <dcterms:created xsi:type="dcterms:W3CDTF">2024-01-18T07:07:00Z</dcterms:created>
  <dcterms:modified xsi:type="dcterms:W3CDTF">2024-01-18T08:44:00Z</dcterms:modified>
</cp:coreProperties>
</file>