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2F432" w14:textId="77777777" w:rsidR="00902551" w:rsidRPr="00902551" w:rsidRDefault="00902551" w:rsidP="00902551">
      <w:pPr>
        <w:spacing w:before="360" w:after="120" w:line="240" w:lineRule="auto"/>
        <w:outlineLvl w:val="2"/>
        <w:rPr>
          <w:rFonts w:ascii="Open Sans" w:eastAsia="Times New Roman" w:hAnsi="Open Sans" w:cs="Open Sans"/>
          <w:b/>
          <w:bCs/>
          <w:color w:val="333333"/>
          <w:kern w:val="0"/>
          <w:sz w:val="42"/>
          <w:szCs w:val="42"/>
          <w14:ligatures w14:val="none"/>
        </w:rPr>
      </w:pPr>
      <w:r w:rsidRPr="00902551">
        <w:rPr>
          <w:rFonts w:ascii="Open Sans" w:eastAsia="Times New Roman" w:hAnsi="Open Sans" w:cs="Open Sans"/>
          <w:b/>
          <w:bCs/>
          <w:color w:val="333333"/>
          <w:kern w:val="0"/>
          <w:sz w:val="42"/>
          <w:szCs w:val="42"/>
          <w14:ligatures w14:val="none"/>
        </w:rPr>
        <w:t>Optional Resources</w:t>
      </w:r>
    </w:p>
    <w:p w14:paraId="6AEF12C7" w14:textId="77777777" w:rsidR="00902551" w:rsidRPr="00902551" w:rsidRDefault="00902551" w:rsidP="00902551">
      <w:pPr>
        <w:numPr>
          <w:ilvl w:val="0"/>
          <w:numId w:val="1"/>
        </w:numPr>
        <w:spacing w:before="100" w:beforeAutospacing="1" w:after="100" w:afterAutospacing="1" w:line="390" w:lineRule="atLeast"/>
        <w:ind w:right="24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902551"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Van der </w:t>
      </w:r>
      <w:proofErr w:type="spellStart"/>
      <w:r w:rsidRPr="00902551">
        <w:rPr>
          <w:rFonts w:ascii="Open Sans" w:eastAsia="Times New Roman" w:hAnsi="Open Sans" w:cs="Open Sans"/>
          <w:color w:val="000000"/>
          <w:kern w:val="0"/>
          <w14:ligatures w14:val="none"/>
        </w:rPr>
        <w:t>Slikke</w:t>
      </w:r>
      <w:proofErr w:type="spellEnd"/>
      <w:r w:rsidRPr="00902551"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, E., </w:t>
      </w:r>
      <w:proofErr w:type="spellStart"/>
      <w:r w:rsidRPr="00902551">
        <w:rPr>
          <w:rFonts w:ascii="Open Sans" w:eastAsia="Times New Roman" w:hAnsi="Open Sans" w:cs="Open Sans"/>
          <w:color w:val="000000"/>
          <w:kern w:val="0"/>
          <w14:ligatures w14:val="none"/>
        </w:rPr>
        <w:t>Beumeler</w:t>
      </w:r>
      <w:proofErr w:type="spellEnd"/>
      <w:r w:rsidRPr="00902551">
        <w:rPr>
          <w:rFonts w:ascii="Open Sans" w:eastAsia="Times New Roman" w:hAnsi="Open Sans" w:cs="Open Sans"/>
          <w:color w:val="000000"/>
          <w:kern w:val="0"/>
          <w14:ligatures w14:val="none"/>
        </w:rPr>
        <w:t>, L., Holmqvist, M., Linder, A., Mankowski, R., &amp; Bouma, H. (2023). </w:t>
      </w:r>
      <w:hyperlink r:id="rId5" w:tgtFrame="_blank" w:history="1">
        <w:r w:rsidRPr="00902551">
          <w:rPr>
            <w:rFonts w:ascii="Open Sans" w:eastAsia="Times New Roman" w:hAnsi="Open Sans" w:cs="Open Sans"/>
            <w:color w:val="B40000"/>
            <w:kern w:val="0"/>
            <w:u w:val="single"/>
            <w14:ligatures w14:val="none"/>
          </w:rPr>
          <w:t>Understanding Post-Sepsis Syndrome: How Can Clinicians Help?</w:t>
        </w:r>
      </w:hyperlink>
      <w:r w:rsidRPr="00902551">
        <w:rPr>
          <w:rFonts w:ascii="Open Sans" w:eastAsia="Times New Roman" w:hAnsi="Open Sans" w:cs="Open Sans"/>
          <w:color w:val="000000"/>
          <w:kern w:val="0"/>
          <w14:ligatures w14:val="none"/>
        </w:rPr>
        <w:t> </w:t>
      </w:r>
      <w:r w:rsidRPr="00902551">
        <w:rPr>
          <w:rFonts w:ascii="Open Sans" w:eastAsia="Times New Roman" w:hAnsi="Open Sans" w:cs="Open Sans"/>
          <w:i/>
          <w:iCs/>
          <w:color w:val="000000"/>
          <w:kern w:val="0"/>
          <w14:ligatures w14:val="none"/>
        </w:rPr>
        <w:t xml:space="preserve">Infection and Drug </w:t>
      </w:r>
      <w:proofErr w:type="spellStart"/>
      <w:r w:rsidRPr="00902551">
        <w:rPr>
          <w:rFonts w:ascii="Open Sans" w:eastAsia="Times New Roman" w:hAnsi="Open Sans" w:cs="Open Sans"/>
          <w:i/>
          <w:iCs/>
          <w:color w:val="000000"/>
          <w:kern w:val="0"/>
          <w14:ligatures w14:val="none"/>
        </w:rPr>
        <w:t>Resistence</w:t>
      </w:r>
      <w:proofErr w:type="spellEnd"/>
      <w:r w:rsidRPr="00902551"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, 16, 6493-6511. </w:t>
      </w:r>
      <w:proofErr w:type="spellStart"/>
      <w:r w:rsidRPr="00902551">
        <w:rPr>
          <w:rFonts w:ascii="Open Sans" w:eastAsia="Times New Roman" w:hAnsi="Open Sans" w:cs="Open Sans"/>
          <w:color w:val="000000"/>
          <w:kern w:val="0"/>
          <w14:ligatures w14:val="none"/>
        </w:rPr>
        <w:t>doi</w:t>
      </w:r>
      <w:proofErr w:type="spellEnd"/>
      <w:r w:rsidRPr="00902551"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: 10.2147/IDR.S390947. </w:t>
      </w:r>
      <w:proofErr w:type="spellStart"/>
      <w:r w:rsidRPr="00902551">
        <w:rPr>
          <w:rFonts w:ascii="Open Sans" w:eastAsia="Times New Roman" w:hAnsi="Open Sans" w:cs="Open Sans"/>
          <w:color w:val="000000"/>
          <w:kern w:val="0"/>
          <w14:ligatures w14:val="none"/>
        </w:rPr>
        <w:t>eCollection</w:t>
      </w:r>
      <w:proofErr w:type="spellEnd"/>
      <w:r w:rsidRPr="00902551"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 2023. PMID: 37795206 Free PMC article. Review. (WO: 1, 2)</w:t>
      </w:r>
    </w:p>
    <w:p w14:paraId="70B05CB8" w14:textId="77777777" w:rsidR="00902551" w:rsidRPr="00902551" w:rsidRDefault="00902551" w:rsidP="00902551">
      <w:pPr>
        <w:numPr>
          <w:ilvl w:val="0"/>
          <w:numId w:val="1"/>
        </w:numPr>
        <w:spacing w:before="100" w:beforeAutospacing="1" w:after="100" w:afterAutospacing="1" w:line="390" w:lineRule="atLeast"/>
        <w:ind w:right="240"/>
        <w:rPr>
          <w:rFonts w:ascii="Open Sans" w:eastAsia="Times New Roman" w:hAnsi="Open Sans" w:cs="Open Sans"/>
          <w:color w:val="000000"/>
          <w:kern w:val="0"/>
          <w14:ligatures w14:val="none"/>
        </w:rPr>
      </w:pPr>
      <w:proofErr w:type="spellStart"/>
      <w:r w:rsidRPr="00902551">
        <w:rPr>
          <w:rFonts w:ascii="Open Sans" w:eastAsia="Times New Roman" w:hAnsi="Open Sans" w:cs="Open Sans"/>
          <w:color w:val="000000"/>
          <w:kern w:val="0"/>
          <w14:ligatures w14:val="none"/>
        </w:rPr>
        <w:t>Karampatakis</w:t>
      </w:r>
      <w:proofErr w:type="spellEnd"/>
      <w:r w:rsidRPr="00902551">
        <w:rPr>
          <w:rFonts w:ascii="Open Sans" w:eastAsia="Times New Roman" w:hAnsi="Open Sans" w:cs="Open Sans"/>
          <w:color w:val="000000"/>
          <w:kern w:val="0"/>
          <w14:ligatures w14:val="none"/>
        </w:rPr>
        <w:t>, G., Wood, H., Griffiths, C., Lea, N., Ashcroft, R., Day, B., Walker, N., Coulson, N., &amp; De Simoni, A. (2023). </w:t>
      </w:r>
      <w:hyperlink r:id="rId6" w:tgtFrame="_blank" w:history="1">
        <w:r w:rsidRPr="00902551">
          <w:rPr>
            <w:rFonts w:ascii="Open Sans" w:eastAsia="Times New Roman" w:hAnsi="Open Sans" w:cs="Open Sans"/>
            <w:color w:val="B40000"/>
            <w:kern w:val="0"/>
            <w:u w:val="single"/>
            <w14:ligatures w14:val="none"/>
          </w:rPr>
          <w:t>Ethical and Information Governance Considerations for Promoting Digital Social Interventions in Primary Care.</w:t>
        </w:r>
      </w:hyperlink>
      <w:r w:rsidRPr="00902551">
        <w:rPr>
          <w:rFonts w:ascii="Open Sans" w:eastAsia="Times New Roman" w:hAnsi="Open Sans" w:cs="Open Sans"/>
          <w:color w:val="000000"/>
          <w:kern w:val="0"/>
          <w14:ligatures w14:val="none"/>
        </w:rPr>
        <w:t> </w:t>
      </w:r>
      <w:r w:rsidRPr="00902551">
        <w:rPr>
          <w:rFonts w:ascii="Open Sans" w:eastAsia="Times New Roman" w:hAnsi="Open Sans" w:cs="Open Sans"/>
          <w:i/>
          <w:iCs/>
          <w:color w:val="000000"/>
          <w:kern w:val="0"/>
          <w14:ligatures w14:val="none"/>
        </w:rPr>
        <w:t>Journal of Medical Internet Research</w:t>
      </w:r>
      <w:r w:rsidRPr="00902551"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, 25, e44886. </w:t>
      </w:r>
      <w:proofErr w:type="spellStart"/>
      <w:r w:rsidRPr="00902551">
        <w:rPr>
          <w:rFonts w:ascii="Open Sans" w:eastAsia="Times New Roman" w:hAnsi="Open Sans" w:cs="Open Sans"/>
          <w:color w:val="000000"/>
          <w:kern w:val="0"/>
          <w14:ligatures w14:val="none"/>
        </w:rPr>
        <w:t>doi</w:t>
      </w:r>
      <w:proofErr w:type="spellEnd"/>
      <w:r w:rsidRPr="00902551">
        <w:rPr>
          <w:rFonts w:ascii="Open Sans" w:eastAsia="Times New Roman" w:hAnsi="Open Sans" w:cs="Open Sans"/>
          <w:color w:val="000000"/>
          <w:kern w:val="0"/>
          <w14:ligatures w14:val="none"/>
        </w:rPr>
        <w:t>: 10.2196/44886. PMID: 37756051 Free PMC article. (WO: 3,6,7)</w:t>
      </w:r>
    </w:p>
    <w:p w14:paraId="38E1E592" w14:textId="77777777" w:rsidR="00902551" w:rsidRPr="00902551" w:rsidRDefault="00902551" w:rsidP="00902551">
      <w:pPr>
        <w:numPr>
          <w:ilvl w:val="0"/>
          <w:numId w:val="1"/>
        </w:numPr>
        <w:spacing w:before="100" w:beforeAutospacing="1" w:after="100" w:afterAutospacing="1" w:line="390" w:lineRule="atLeast"/>
        <w:ind w:right="24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902551">
        <w:rPr>
          <w:rFonts w:ascii="Open Sans" w:eastAsia="Times New Roman" w:hAnsi="Open Sans" w:cs="Open Sans"/>
          <w:color w:val="000000"/>
          <w:kern w:val="0"/>
          <w14:ligatures w14:val="none"/>
        </w:rPr>
        <w:t>Fu, J., Li, C., Zhou, C., Li, W., Lai, J., Deng, S., Zhang, Y., Guo, Z., &amp; Wu, Y. (2023). </w:t>
      </w:r>
      <w:hyperlink r:id="rId7" w:tgtFrame="_blank" w:history="1">
        <w:r w:rsidRPr="00902551">
          <w:rPr>
            <w:rFonts w:ascii="Open Sans" w:eastAsia="Times New Roman" w:hAnsi="Open Sans" w:cs="Open Sans"/>
            <w:color w:val="B40000"/>
            <w:kern w:val="0"/>
            <w:u w:val="single"/>
            <w14:ligatures w14:val="none"/>
          </w:rPr>
          <w:t xml:space="preserve">Methods for Analyzing the Contents of </w:t>
        </w:r>
        <w:proofErr w:type="gramStart"/>
        <w:r w:rsidRPr="00902551">
          <w:rPr>
            <w:rFonts w:ascii="Open Sans" w:eastAsia="Times New Roman" w:hAnsi="Open Sans" w:cs="Open Sans"/>
            <w:color w:val="B40000"/>
            <w:kern w:val="0"/>
            <w:u w:val="single"/>
            <w14:ligatures w14:val="none"/>
          </w:rPr>
          <w:t>Social Media</w:t>
        </w:r>
        <w:proofErr w:type="gramEnd"/>
        <w:r w:rsidRPr="00902551">
          <w:rPr>
            <w:rFonts w:ascii="Open Sans" w:eastAsia="Times New Roman" w:hAnsi="Open Sans" w:cs="Open Sans"/>
            <w:color w:val="B40000"/>
            <w:kern w:val="0"/>
            <w:u w:val="single"/>
            <w14:ligatures w14:val="none"/>
          </w:rPr>
          <w:t xml:space="preserve"> for Health Care: Scoping Review.</w:t>
        </w:r>
      </w:hyperlink>
      <w:r w:rsidRPr="00902551">
        <w:rPr>
          <w:rFonts w:ascii="Open Sans" w:eastAsia="Times New Roman" w:hAnsi="Open Sans" w:cs="Open Sans"/>
          <w:color w:val="000000"/>
          <w:kern w:val="0"/>
          <w14:ligatures w14:val="none"/>
        </w:rPr>
        <w:t> </w:t>
      </w:r>
      <w:r w:rsidRPr="00902551">
        <w:rPr>
          <w:rFonts w:ascii="Open Sans" w:eastAsia="Times New Roman" w:hAnsi="Open Sans" w:cs="Open Sans"/>
          <w:i/>
          <w:iCs/>
          <w:color w:val="000000"/>
          <w:kern w:val="0"/>
          <w14:ligatures w14:val="none"/>
        </w:rPr>
        <w:t>Journal of Medical Internet Research</w:t>
      </w:r>
      <w:r w:rsidRPr="00902551"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, 25. </w:t>
      </w:r>
      <w:proofErr w:type="spellStart"/>
      <w:r w:rsidRPr="00902551">
        <w:rPr>
          <w:rFonts w:ascii="Open Sans" w:eastAsia="Times New Roman" w:hAnsi="Open Sans" w:cs="Open Sans"/>
          <w:color w:val="000000"/>
          <w:kern w:val="0"/>
          <w14:ligatures w14:val="none"/>
        </w:rPr>
        <w:t>doi</w:t>
      </w:r>
      <w:proofErr w:type="spellEnd"/>
      <w:r w:rsidRPr="00902551">
        <w:rPr>
          <w:rFonts w:ascii="Open Sans" w:eastAsia="Times New Roman" w:hAnsi="Open Sans" w:cs="Open Sans"/>
          <w:color w:val="000000"/>
          <w:kern w:val="0"/>
          <w14:ligatures w14:val="none"/>
        </w:rPr>
        <w:t>: 10.2196/43349. PMID: 37358900 Free PMC article. Review. (WO: 3, 6, 7)</w:t>
      </w:r>
    </w:p>
    <w:p w14:paraId="4D30ED14" w14:textId="77777777" w:rsidR="00902551" w:rsidRPr="00902551" w:rsidRDefault="00902551" w:rsidP="00902551">
      <w:pPr>
        <w:numPr>
          <w:ilvl w:val="0"/>
          <w:numId w:val="1"/>
        </w:numPr>
        <w:spacing w:before="100" w:beforeAutospacing="1" w:after="100" w:afterAutospacing="1" w:line="390" w:lineRule="atLeast"/>
        <w:ind w:right="24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902551"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Jeyaraman, M., Ramasubramanian, S., Kumar, S., Jeyaraman, N., Selvaraj P, </w:t>
      </w:r>
      <w:proofErr w:type="spellStart"/>
      <w:r w:rsidRPr="00902551">
        <w:rPr>
          <w:rFonts w:ascii="Open Sans" w:eastAsia="Times New Roman" w:hAnsi="Open Sans" w:cs="Open Sans"/>
          <w:color w:val="000000"/>
          <w:kern w:val="0"/>
          <w14:ligatures w14:val="none"/>
        </w:rPr>
        <w:t>Nallakumarasamy</w:t>
      </w:r>
      <w:proofErr w:type="spellEnd"/>
      <w:r w:rsidRPr="00902551"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, A., </w:t>
      </w:r>
      <w:proofErr w:type="spellStart"/>
      <w:r w:rsidRPr="00902551">
        <w:rPr>
          <w:rFonts w:ascii="Open Sans" w:eastAsia="Times New Roman" w:hAnsi="Open Sans" w:cs="Open Sans"/>
          <w:color w:val="000000"/>
          <w:kern w:val="0"/>
          <w14:ligatures w14:val="none"/>
        </w:rPr>
        <w:t>Bondili</w:t>
      </w:r>
      <w:proofErr w:type="spellEnd"/>
      <w:r w:rsidRPr="00902551">
        <w:rPr>
          <w:rFonts w:ascii="Open Sans" w:eastAsia="Times New Roman" w:hAnsi="Open Sans" w:cs="Open Sans"/>
          <w:color w:val="000000"/>
          <w:kern w:val="0"/>
          <w14:ligatures w14:val="none"/>
        </w:rPr>
        <w:t>, S., &amp; Yadav, S. (2023). </w:t>
      </w:r>
      <w:hyperlink r:id="rId8" w:tgtFrame="_blank" w:history="1">
        <w:r w:rsidRPr="00902551">
          <w:rPr>
            <w:rFonts w:ascii="Open Sans" w:eastAsia="Times New Roman" w:hAnsi="Open Sans" w:cs="Open Sans"/>
            <w:color w:val="B40000"/>
            <w:kern w:val="0"/>
            <w:u w:val="single"/>
            <w14:ligatures w14:val="none"/>
          </w:rPr>
          <w:t xml:space="preserve">Multifaceted Role of </w:t>
        </w:r>
        <w:proofErr w:type="gramStart"/>
        <w:r w:rsidRPr="00902551">
          <w:rPr>
            <w:rFonts w:ascii="Open Sans" w:eastAsia="Times New Roman" w:hAnsi="Open Sans" w:cs="Open Sans"/>
            <w:color w:val="B40000"/>
            <w:kern w:val="0"/>
            <w:u w:val="single"/>
            <w14:ligatures w14:val="none"/>
          </w:rPr>
          <w:t>Social Media</w:t>
        </w:r>
        <w:proofErr w:type="gramEnd"/>
        <w:r w:rsidRPr="00902551">
          <w:rPr>
            <w:rFonts w:ascii="Open Sans" w:eastAsia="Times New Roman" w:hAnsi="Open Sans" w:cs="Open Sans"/>
            <w:color w:val="B40000"/>
            <w:kern w:val="0"/>
            <w:u w:val="single"/>
            <w14:ligatures w14:val="none"/>
          </w:rPr>
          <w:t xml:space="preserve"> in Healthcare: Opportunities, Challenges, and the Need for Quality Control.</w:t>
        </w:r>
      </w:hyperlink>
      <w:r w:rsidRPr="00902551">
        <w:rPr>
          <w:rFonts w:ascii="Open Sans" w:eastAsia="Times New Roman" w:hAnsi="Open Sans" w:cs="Open Sans"/>
          <w:color w:val="000000"/>
          <w:kern w:val="0"/>
          <w14:ligatures w14:val="none"/>
        </w:rPr>
        <w:t> </w:t>
      </w:r>
      <w:r w:rsidRPr="00902551">
        <w:rPr>
          <w:rFonts w:ascii="Open Sans" w:eastAsia="Times New Roman" w:hAnsi="Open Sans" w:cs="Open Sans"/>
          <w:i/>
          <w:iCs/>
          <w:color w:val="000000"/>
          <w:kern w:val="0"/>
          <w14:ligatures w14:val="none"/>
        </w:rPr>
        <w:t>Cureus</w:t>
      </w:r>
      <w:r w:rsidRPr="00902551"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,15(5). </w:t>
      </w:r>
      <w:proofErr w:type="spellStart"/>
      <w:r w:rsidRPr="00902551">
        <w:rPr>
          <w:rFonts w:ascii="Open Sans" w:eastAsia="Times New Roman" w:hAnsi="Open Sans" w:cs="Open Sans"/>
          <w:color w:val="000000"/>
          <w:kern w:val="0"/>
          <w14:ligatures w14:val="none"/>
        </w:rPr>
        <w:t>doi</w:t>
      </w:r>
      <w:proofErr w:type="spellEnd"/>
      <w:r w:rsidRPr="00902551"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: 10.7759/cureus.39111. </w:t>
      </w:r>
      <w:proofErr w:type="spellStart"/>
      <w:r w:rsidRPr="00902551">
        <w:rPr>
          <w:rFonts w:ascii="Open Sans" w:eastAsia="Times New Roman" w:hAnsi="Open Sans" w:cs="Open Sans"/>
          <w:color w:val="000000"/>
          <w:kern w:val="0"/>
          <w14:ligatures w14:val="none"/>
        </w:rPr>
        <w:t>eCollection</w:t>
      </w:r>
      <w:proofErr w:type="spellEnd"/>
      <w:r w:rsidRPr="00902551"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 2023 May. PMID: 37332420 Free PMC article. Review. (WO: 4, 6)</w:t>
      </w:r>
    </w:p>
    <w:p w14:paraId="6903E657" w14:textId="77777777" w:rsidR="00902551" w:rsidRPr="00902551" w:rsidRDefault="00902551" w:rsidP="00902551">
      <w:pPr>
        <w:numPr>
          <w:ilvl w:val="0"/>
          <w:numId w:val="1"/>
        </w:numPr>
        <w:spacing w:before="100" w:beforeAutospacing="1" w:after="100" w:afterAutospacing="1" w:line="390" w:lineRule="atLeast"/>
        <w:ind w:right="24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902551">
        <w:rPr>
          <w:rFonts w:ascii="Open Sans" w:eastAsia="Times New Roman" w:hAnsi="Open Sans" w:cs="Open Sans"/>
          <w:color w:val="000000"/>
          <w:kern w:val="0"/>
          <w14:ligatures w14:val="none"/>
        </w:rPr>
        <w:t>Lee, V., Kyoon-Achan, G., Levesque, J., Ghotra, S., Hu, R., &amp; Schroth RJ. (2023). </w:t>
      </w:r>
      <w:hyperlink r:id="rId9" w:tgtFrame="_blank" w:history="1">
        <w:r w:rsidRPr="00902551">
          <w:rPr>
            <w:rFonts w:ascii="Open Sans" w:eastAsia="Times New Roman" w:hAnsi="Open Sans" w:cs="Open Sans"/>
            <w:color w:val="B40000"/>
            <w:kern w:val="0"/>
            <w:u w:val="single"/>
            <w14:ligatures w14:val="none"/>
          </w:rPr>
          <w:t>Promoting early childhood oral health and preventing early childhood caries on Instagram.</w:t>
        </w:r>
      </w:hyperlink>
      <w:r w:rsidRPr="00902551">
        <w:rPr>
          <w:rFonts w:ascii="Open Sans" w:eastAsia="Times New Roman" w:hAnsi="Open Sans" w:cs="Open Sans"/>
          <w:color w:val="000000"/>
          <w:kern w:val="0"/>
          <w14:ligatures w14:val="none"/>
        </w:rPr>
        <w:t> </w:t>
      </w:r>
      <w:r w:rsidRPr="00902551">
        <w:rPr>
          <w:rFonts w:ascii="Open Sans" w:eastAsia="Times New Roman" w:hAnsi="Open Sans" w:cs="Open Sans"/>
          <w:i/>
          <w:iCs/>
          <w:color w:val="000000"/>
          <w:kern w:val="0"/>
          <w14:ligatures w14:val="none"/>
        </w:rPr>
        <w:t>Frontiers in Oral Health</w:t>
      </w:r>
      <w:r w:rsidRPr="00902551"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, 3. </w:t>
      </w:r>
      <w:proofErr w:type="spellStart"/>
      <w:r w:rsidRPr="00902551">
        <w:rPr>
          <w:rFonts w:ascii="Open Sans" w:eastAsia="Times New Roman" w:hAnsi="Open Sans" w:cs="Open Sans"/>
          <w:color w:val="000000"/>
          <w:kern w:val="0"/>
          <w14:ligatures w14:val="none"/>
        </w:rPr>
        <w:t>doi</w:t>
      </w:r>
      <w:proofErr w:type="spellEnd"/>
      <w:r w:rsidRPr="00902551"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: 10.3389/froh.2022.1062421. </w:t>
      </w:r>
      <w:proofErr w:type="spellStart"/>
      <w:r w:rsidRPr="00902551">
        <w:rPr>
          <w:rFonts w:ascii="Open Sans" w:eastAsia="Times New Roman" w:hAnsi="Open Sans" w:cs="Open Sans"/>
          <w:color w:val="000000"/>
          <w:kern w:val="0"/>
          <w14:ligatures w14:val="none"/>
        </w:rPr>
        <w:t>eCollection</w:t>
      </w:r>
      <w:proofErr w:type="spellEnd"/>
      <w:r w:rsidRPr="00902551"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 2022. PMID: 36686599 (WO: 4,6)</w:t>
      </w:r>
    </w:p>
    <w:p w14:paraId="55A87BC9" w14:textId="77777777" w:rsidR="00902551" w:rsidRPr="00902551" w:rsidRDefault="00902551" w:rsidP="00902551">
      <w:pPr>
        <w:numPr>
          <w:ilvl w:val="0"/>
          <w:numId w:val="1"/>
        </w:numPr>
        <w:spacing w:before="100" w:beforeAutospacing="1" w:after="100" w:afterAutospacing="1" w:line="390" w:lineRule="atLeast"/>
        <w:ind w:right="240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902551">
        <w:rPr>
          <w:rFonts w:ascii="Open Sans" w:eastAsia="Times New Roman" w:hAnsi="Open Sans" w:cs="Open Sans"/>
          <w:color w:val="000000"/>
          <w:kern w:val="0"/>
          <w14:ligatures w14:val="none"/>
        </w:rPr>
        <w:t>Morgan, S., &amp; Moriarity, L. (2018). </w:t>
      </w:r>
      <w:hyperlink r:id="rId10" w:tgtFrame="_blank" w:history="1">
        <w:r w:rsidRPr="00902551">
          <w:rPr>
            <w:rFonts w:ascii="Open Sans" w:eastAsia="Times New Roman" w:hAnsi="Open Sans" w:cs="Open Sans"/>
            <w:color w:val="B40000"/>
            <w:kern w:val="0"/>
            <w:u w:val="single"/>
            <w14:ligatures w14:val="none"/>
          </w:rPr>
          <w:t>21st Century Cures Act &amp; the HIPPA Access Right: Empowering patients by improving patient access to electronic health information (EHI).</w:t>
        </w:r>
      </w:hyperlink>
      <w:r w:rsidRPr="00902551">
        <w:rPr>
          <w:rFonts w:ascii="Open Sans" w:eastAsia="Times New Roman" w:hAnsi="Open Sans" w:cs="Open Sans"/>
          <w:color w:val="000000"/>
          <w:kern w:val="0"/>
          <w14:ligatures w14:val="none"/>
        </w:rPr>
        <w:t> </w:t>
      </w:r>
      <w:r w:rsidRPr="00902551">
        <w:rPr>
          <w:rFonts w:ascii="Open Sans" w:eastAsia="Times New Roman" w:hAnsi="Open Sans" w:cs="Open Sans"/>
          <w:i/>
          <w:iCs/>
          <w:color w:val="000000"/>
          <w:kern w:val="0"/>
          <w14:ligatures w14:val="none"/>
        </w:rPr>
        <w:t>U.S. Department of Health and Human Services Office for Civil Rights.</w:t>
      </w:r>
    </w:p>
    <w:p w14:paraId="731D4D86" w14:textId="77777777" w:rsidR="00902551" w:rsidRDefault="00902551"/>
    <w:sectPr w:rsidR="009025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E34D91"/>
    <w:multiLevelType w:val="multilevel"/>
    <w:tmpl w:val="D5EEB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3657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551"/>
    <w:rsid w:val="007E10AE"/>
    <w:rsid w:val="0090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9D0E3C"/>
  <w15:chartTrackingRefBased/>
  <w15:docId w15:val="{1DC3A139-3BE6-4913-8B5F-8D26EC1F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25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2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5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5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5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5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5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5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5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5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25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5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5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5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5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5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5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5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25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2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5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2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25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25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25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25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25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25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25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2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3733242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med.ncbi.nlm.nih.gov/3735890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med.ncbi.nlm.nih.gov/37756051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ubmed.ncbi.nlm.nih.gov/37795206/" TargetMode="External"/><Relationship Id="rId10" Type="http://schemas.openxmlformats.org/officeDocument/2006/relationships/hyperlink" Target="https://www.healthit.gov/sites/default/files/2018-12/LeveragingHITtoPromotePatientAccess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3668659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2028</Characters>
  <Application>Microsoft Office Word</Application>
  <DocSecurity>0</DocSecurity>
  <Lines>36</Lines>
  <Paragraphs>10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Nsubuga</dc:creator>
  <cp:keywords/>
  <dc:description/>
  <cp:lastModifiedBy>Bruce Nsubuga</cp:lastModifiedBy>
  <cp:revision>1</cp:revision>
  <dcterms:created xsi:type="dcterms:W3CDTF">2024-07-09T10:58:00Z</dcterms:created>
  <dcterms:modified xsi:type="dcterms:W3CDTF">2024-07-09T10:59:00Z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1522c19e-9f88-405e-923c-c0516776f45e</vt:lpwstr>
  </property>
</Properties>
</file>