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BAD78" w14:textId="77777777" w:rsidR="004463FF" w:rsidRDefault="004463FF" w:rsidP="004463FF">
      <w:pPr>
        <w:pStyle w:val="Heading2"/>
        <w:pBdr>
          <w:top w:val="single" w:sz="6" w:space="0" w:color="auto"/>
        </w:pBdr>
        <w:spacing w:before="0" w:beforeAutospacing="0" w:after="0" w:afterAutospacing="0" w:line="420" w:lineRule="atLeast"/>
        <w:jc w:val="center"/>
        <w:rPr>
          <w:rFonts w:ascii="Helvetica Neue" w:eastAsia="Times New Roman" w:hAnsi="Helvetica Neue" w:cs="Times New Roman"/>
          <w:b w:val="0"/>
          <w:bCs w:val="0"/>
          <w:color w:val="2D3B45"/>
        </w:rPr>
      </w:pPr>
      <w:r>
        <w:rPr>
          <w:rStyle w:val="klmodtext"/>
          <w:rFonts w:ascii="Helvetica Neue" w:eastAsia="Times New Roman" w:hAnsi="Helvetica Neue" w:cs="Times New Roman"/>
          <w:b w:val="0"/>
          <w:bCs w:val="0"/>
          <w:color w:val="2D3B45"/>
          <w:sz w:val="27"/>
          <w:szCs w:val="27"/>
        </w:rPr>
        <w:t>Week </w:t>
      </w:r>
      <w:r>
        <w:rPr>
          <w:rStyle w:val="klmodnum"/>
          <w:rFonts w:ascii="Helvetica Neue" w:eastAsia="Times New Roman" w:hAnsi="Helvetica Neue" w:cs="Times New Roman"/>
          <w:b w:val="0"/>
          <w:bCs w:val="0"/>
          <w:color w:val="2D3B45"/>
          <w:sz w:val="27"/>
          <w:szCs w:val="27"/>
        </w:rPr>
        <w:t>1</w:t>
      </w:r>
      <w:r>
        <w:rPr>
          <w:rFonts w:ascii="Helvetica Neue" w:eastAsia="Times New Roman" w:hAnsi="Helvetica Neue" w:cs="Times New Roman"/>
          <w:b w:val="0"/>
          <w:bCs w:val="0"/>
          <w:color w:val="2D3B45"/>
          <w:sz w:val="45"/>
          <w:szCs w:val="45"/>
        </w:rPr>
        <w:t>Evaluating Leadership Competencies for the Advanced Practice Nurse</w:t>
      </w:r>
    </w:p>
    <w:p w14:paraId="583AB5A0" w14:textId="77777777" w:rsidR="004463FF" w:rsidRDefault="004463FF" w:rsidP="004463FF">
      <w:pPr>
        <w:pStyle w:val="Heading3"/>
        <w:spacing w:before="0" w:beforeAutospacing="0" w:after="0" w:afterAutospacing="0"/>
        <w:jc w:val="center"/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33"/>
          <w:szCs w:val="33"/>
        </w:rPr>
      </w:pPr>
      <w:r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33"/>
          <w:szCs w:val="33"/>
        </w:rPr>
        <w:t>Discussion</w:t>
      </w:r>
    </w:p>
    <w:p w14:paraId="5F569D94" w14:textId="77777777" w:rsidR="004463FF" w:rsidRDefault="004463FF" w:rsidP="004463FF">
      <w:pPr>
        <w:pStyle w:val="Heading4"/>
        <w:spacing w:before="600" w:beforeAutospacing="0" w:after="300" w:afterAutospacing="0"/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</w:pPr>
      <w:r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  <w:t>Purpose</w:t>
      </w:r>
    </w:p>
    <w:p w14:paraId="18E82A88" w14:textId="77777777" w:rsidR="004463FF" w:rsidRDefault="004463FF" w:rsidP="004463FF">
      <w:pPr>
        <w:pStyle w:val="NormalWeb"/>
        <w:spacing w:before="180" w:beforeAutospacing="0" w:after="180" w:afterAutospacing="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The DNP-prepared APN works to affect change in practice to provide safe and high-quality patient care. The purpose of this discussion is to evaluate the leadership competencies of the APN.</w:t>
      </w:r>
    </w:p>
    <w:p w14:paraId="1DB46F3C" w14:textId="77777777" w:rsidR="004463FF" w:rsidRDefault="004463FF" w:rsidP="004463FF">
      <w:pPr>
        <w:pStyle w:val="Heading4"/>
        <w:spacing w:before="600" w:beforeAutospacing="0" w:after="300" w:afterAutospacing="0"/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</w:pPr>
      <w:r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  <w:t>Instructions</w:t>
      </w:r>
    </w:p>
    <w:p w14:paraId="2E1C23BE" w14:textId="77777777" w:rsidR="004463FF" w:rsidRDefault="004463FF" w:rsidP="004463FF">
      <w:pPr>
        <w:pStyle w:val="NormalWeb"/>
        <w:spacing w:before="180" w:beforeAutospacing="0" w:after="180" w:afterAutospacing="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Review the lesson and readings from this week and the following article:</w:t>
      </w:r>
    </w:p>
    <w:p w14:paraId="08940CCA" w14:textId="77777777" w:rsidR="004463FF" w:rsidRDefault="004463FF" w:rsidP="004463FF">
      <w:pPr>
        <w:pStyle w:val="NormalWeb"/>
        <w:spacing w:before="0" w:beforeAutospacing="0" w:after="0" w:afterAutospacing="0"/>
        <w:rPr>
          <w:color w:val="2D3B45"/>
          <w:sz w:val="24"/>
          <w:szCs w:val="24"/>
        </w:rPr>
      </w:pPr>
      <w:proofErr w:type="spellStart"/>
      <w:r>
        <w:rPr>
          <w:color w:val="2D3B45"/>
          <w:sz w:val="24"/>
          <w:szCs w:val="24"/>
        </w:rPr>
        <w:t>Heinen</w:t>
      </w:r>
      <w:proofErr w:type="spellEnd"/>
      <w:r>
        <w:rPr>
          <w:color w:val="2D3B45"/>
          <w:sz w:val="24"/>
          <w:szCs w:val="24"/>
        </w:rPr>
        <w:t xml:space="preserve">, M., van </w:t>
      </w:r>
      <w:proofErr w:type="spellStart"/>
      <w:r>
        <w:rPr>
          <w:color w:val="2D3B45"/>
          <w:sz w:val="24"/>
          <w:szCs w:val="24"/>
        </w:rPr>
        <w:t>Oostveen</w:t>
      </w:r>
      <w:proofErr w:type="spellEnd"/>
      <w:r>
        <w:rPr>
          <w:color w:val="2D3B45"/>
          <w:sz w:val="24"/>
          <w:szCs w:val="24"/>
        </w:rPr>
        <w:t xml:space="preserve">, C. Peters, J., </w:t>
      </w:r>
      <w:proofErr w:type="spellStart"/>
      <w:r>
        <w:rPr>
          <w:color w:val="2D3B45"/>
          <w:sz w:val="24"/>
          <w:szCs w:val="24"/>
        </w:rPr>
        <w:t>Vermeulen</w:t>
      </w:r>
      <w:proofErr w:type="spellEnd"/>
      <w:r>
        <w:rPr>
          <w:color w:val="2D3B45"/>
          <w:sz w:val="24"/>
          <w:szCs w:val="24"/>
        </w:rPr>
        <w:t xml:space="preserve">, H., &amp; </w:t>
      </w:r>
      <w:proofErr w:type="spellStart"/>
      <w:r>
        <w:rPr>
          <w:color w:val="2D3B45"/>
          <w:sz w:val="24"/>
          <w:szCs w:val="24"/>
        </w:rPr>
        <w:t>Huis</w:t>
      </w:r>
      <w:proofErr w:type="spellEnd"/>
      <w:r>
        <w:rPr>
          <w:color w:val="2D3B45"/>
          <w:sz w:val="24"/>
          <w:szCs w:val="24"/>
        </w:rPr>
        <w:t>, A. (2019). </w:t>
      </w:r>
      <w:r>
        <w:rPr>
          <w:color w:val="2D3B45"/>
          <w:sz w:val="24"/>
          <w:szCs w:val="24"/>
        </w:rPr>
        <w:fldChar w:fldCharType="begin"/>
      </w:r>
      <w:r>
        <w:rPr>
          <w:color w:val="2D3B45"/>
          <w:sz w:val="24"/>
          <w:szCs w:val="24"/>
        </w:rPr>
        <w:instrText xml:space="preserve"> HYPERLINK "https://onlinelibrary-wiley-com.chamberlainuniversity.idm.oclc.org/doi/full/10.1111/jan.14092" \t "_blank" </w:instrText>
      </w:r>
      <w:r>
        <w:rPr>
          <w:color w:val="2D3B45"/>
          <w:sz w:val="24"/>
          <w:szCs w:val="24"/>
        </w:rPr>
      </w:r>
      <w:r>
        <w:rPr>
          <w:color w:val="2D3B45"/>
          <w:sz w:val="24"/>
          <w:szCs w:val="24"/>
        </w:rPr>
        <w:fldChar w:fldCharType="separate"/>
      </w:r>
      <w:r>
        <w:rPr>
          <w:rStyle w:val="Hyperlink"/>
          <w:sz w:val="24"/>
          <w:szCs w:val="24"/>
        </w:rPr>
        <w:t xml:space="preserve">An integrative review of leadership competencies and attributes in advanced nursing </w:t>
      </w:r>
      <w:proofErr w:type="spellStart"/>
      <w:r>
        <w:rPr>
          <w:rStyle w:val="Hyperlink"/>
          <w:sz w:val="24"/>
          <w:szCs w:val="24"/>
        </w:rPr>
        <w:t>practice.</w:t>
      </w:r>
      <w:r>
        <w:rPr>
          <w:rStyle w:val="screenreader-only"/>
          <w:color w:val="0000FF"/>
          <w:sz w:val="24"/>
          <w:szCs w:val="24"/>
          <w:u w:val="single"/>
          <w:bdr w:val="none" w:sz="0" w:space="0" w:color="auto" w:frame="1"/>
        </w:rPr>
        <w:t>Links</w:t>
      </w:r>
      <w:proofErr w:type="spellEnd"/>
      <w:r>
        <w:rPr>
          <w:rStyle w:val="screenreader-only"/>
          <w:color w:val="0000FF"/>
          <w:sz w:val="24"/>
          <w:szCs w:val="24"/>
          <w:u w:val="single"/>
          <w:bdr w:val="none" w:sz="0" w:space="0" w:color="auto" w:frame="1"/>
        </w:rPr>
        <w:t xml:space="preserve"> to an external site.</w:t>
      </w:r>
      <w:r>
        <w:rPr>
          <w:color w:val="2D3B45"/>
          <w:sz w:val="24"/>
          <w:szCs w:val="24"/>
        </w:rPr>
        <w:fldChar w:fldCharType="end"/>
      </w:r>
      <w:r>
        <w:rPr>
          <w:color w:val="2D3B45"/>
          <w:sz w:val="24"/>
          <w:szCs w:val="24"/>
        </w:rPr>
        <w:t> </w:t>
      </w:r>
      <w:proofErr w:type="gramStart"/>
      <w:r>
        <w:rPr>
          <w:rStyle w:val="Emphasis"/>
          <w:color w:val="2D3B45"/>
          <w:sz w:val="24"/>
          <w:szCs w:val="24"/>
        </w:rPr>
        <w:t>Journal of Advanced Nursing, 75</w:t>
      </w:r>
      <w:r>
        <w:rPr>
          <w:color w:val="2D3B45"/>
          <w:sz w:val="24"/>
          <w:szCs w:val="24"/>
        </w:rPr>
        <w:t>, 2378-2392.</w:t>
      </w:r>
      <w:proofErr w:type="gramEnd"/>
      <w:r>
        <w:rPr>
          <w:color w:val="2D3B45"/>
          <w:sz w:val="24"/>
          <w:szCs w:val="24"/>
        </w:rPr>
        <w:t xml:space="preserve"> https://doi.org/10.1111/jan.14092 (see Table 2)</w:t>
      </w:r>
    </w:p>
    <w:p w14:paraId="32BB4FEA" w14:textId="77777777" w:rsidR="004463FF" w:rsidRDefault="004463FF" w:rsidP="004463FF">
      <w:pPr>
        <w:pStyle w:val="NormalWeb"/>
        <w:spacing w:before="180" w:beforeAutospacing="0" w:after="180" w:afterAutospacing="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Then, respond to the following:</w:t>
      </w:r>
    </w:p>
    <w:p w14:paraId="56F59621" w14:textId="77777777" w:rsidR="004463FF" w:rsidRDefault="004463FF" w:rsidP="004463FF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rPr>
          <w:rFonts w:eastAsia="Times New Roman" w:cs="Times New Roman"/>
          <w:color w:val="2D3B45"/>
          <w:sz w:val="24"/>
          <w:szCs w:val="24"/>
        </w:rPr>
      </w:pPr>
      <w:r>
        <w:rPr>
          <w:rFonts w:eastAsia="Times New Roman" w:cs="Times New Roman"/>
          <w:color w:val="2D3B45"/>
          <w:sz w:val="24"/>
          <w:szCs w:val="24"/>
        </w:rPr>
        <w:t xml:space="preserve">Identify and evaluate three competencies that are </w:t>
      </w:r>
      <w:proofErr w:type="gramStart"/>
      <w:r>
        <w:rPr>
          <w:rFonts w:eastAsia="Times New Roman" w:cs="Times New Roman"/>
          <w:color w:val="2D3B45"/>
          <w:sz w:val="24"/>
          <w:szCs w:val="24"/>
        </w:rPr>
        <w:t>a strength</w:t>
      </w:r>
      <w:proofErr w:type="gramEnd"/>
      <w:r>
        <w:rPr>
          <w:rFonts w:eastAsia="Times New Roman" w:cs="Times New Roman"/>
          <w:color w:val="2D3B45"/>
          <w:sz w:val="24"/>
          <w:szCs w:val="24"/>
        </w:rPr>
        <w:t xml:space="preserve"> for you in your current practice.</w:t>
      </w:r>
    </w:p>
    <w:p w14:paraId="268D4CD4" w14:textId="77777777" w:rsidR="004463FF" w:rsidRDefault="004463FF" w:rsidP="004463FF">
      <w:pPr>
        <w:numPr>
          <w:ilvl w:val="0"/>
          <w:numId w:val="1"/>
        </w:numPr>
        <w:spacing w:before="100" w:beforeAutospacing="1" w:after="0" w:line="240" w:lineRule="auto"/>
        <w:ind w:left="120"/>
        <w:rPr>
          <w:rFonts w:eastAsia="Times New Roman" w:cs="Times New Roman"/>
          <w:color w:val="2D3B45"/>
          <w:sz w:val="24"/>
          <w:szCs w:val="24"/>
        </w:rPr>
      </w:pPr>
      <w:r>
        <w:rPr>
          <w:rFonts w:eastAsia="Times New Roman" w:cs="Times New Roman"/>
          <w:color w:val="2D3B45"/>
          <w:sz w:val="24"/>
          <w:szCs w:val="24"/>
        </w:rPr>
        <w:t>Identify and examine three competencies that you are interested in further developing as you prepare for your role as a DNP-prepared nurse.</w:t>
      </w:r>
    </w:p>
    <w:p w14:paraId="15C91684" w14:textId="77777777" w:rsidR="004463FF" w:rsidRDefault="004463FF" w:rsidP="004463FF">
      <w:pPr>
        <w:pStyle w:val="NormalWeb"/>
        <w:spacing w:before="180" w:beforeAutospacing="0" w:after="180" w:afterAutospacing="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p w14:paraId="5E7193F4" w14:textId="77777777" w:rsidR="004463FF" w:rsidRDefault="004463FF" w:rsidP="004463FF">
      <w:pPr>
        <w:numPr>
          <w:ilvl w:val="0"/>
          <w:numId w:val="2"/>
        </w:numPr>
        <w:spacing w:beforeAutospacing="1" w:after="0" w:line="240" w:lineRule="auto"/>
        <w:ind w:left="120"/>
        <w:rPr>
          <w:rFonts w:eastAsia="Times New Roman" w:cs="Times New Roman"/>
          <w:color w:val="2D3B45"/>
          <w:sz w:val="24"/>
          <w:szCs w:val="24"/>
        </w:rPr>
      </w:pPr>
      <w:r>
        <w:rPr>
          <w:rFonts w:eastAsia="Times New Roman" w:cs="Times New Roman"/>
          <w:color w:val="2D3B45"/>
          <w:sz w:val="24"/>
          <w:szCs w:val="24"/>
        </w:rPr>
        <w:t>Link (webpage): </w:t>
      </w:r>
      <w:r>
        <w:rPr>
          <w:rFonts w:eastAsia="Times New Roman" w:cs="Times New Roman"/>
          <w:color w:val="2D3B45"/>
          <w:sz w:val="24"/>
          <w:szCs w:val="24"/>
        </w:rPr>
        <w:fldChar w:fldCharType="begin"/>
      </w:r>
      <w:r>
        <w:rPr>
          <w:rFonts w:eastAsia="Times New Roman" w:cs="Times New Roman"/>
          <w:color w:val="2D3B45"/>
          <w:sz w:val="24"/>
          <w:szCs w:val="24"/>
        </w:rPr>
        <w:instrText xml:space="preserve"> HYPERLINK "https://mychamberlain.sharepoint.com/sites/StudentResourceCenter/SitePages/DNP-Program-Page.aspx?source=https%3A%2F%2Fmychamberlain.sharepoint.com%2Fsites%2FStudentResourceCenter%2FSitePages%2FForms%2FGroup.aspx" \t "_blank" </w:instrText>
      </w:r>
      <w:r>
        <w:rPr>
          <w:rFonts w:eastAsia="Times New Roman" w:cs="Times New Roman"/>
          <w:color w:val="2D3B45"/>
          <w:sz w:val="24"/>
          <w:szCs w:val="24"/>
        </w:rPr>
      </w:r>
      <w:r>
        <w:rPr>
          <w:rFonts w:eastAsia="Times New Roman" w:cs="Times New Roman"/>
          <w:color w:val="2D3B45"/>
          <w:sz w:val="24"/>
          <w:szCs w:val="24"/>
        </w:rPr>
        <w:fldChar w:fldCharType="separate"/>
      </w:r>
      <w:r>
        <w:rPr>
          <w:rStyle w:val="Hyperlink"/>
          <w:rFonts w:eastAsia="Times New Roman" w:cs="Times New Roman"/>
          <w:sz w:val="24"/>
          <w:szCs w:val="24"/>
        </w:rPr>
        <w:t xml:space="preserve">DNP Discussion </w:t>
      </w:r>
      <w:proofErr w:type="spellStart"/>
      <w:r>
        <w:rPr>
          <w:rStyle w:val="Hyperlink"/>
          <w:rFonts w:eastAsia="Times New Roman" w:cs="Times New Roman"/>
          <w:sz w:val="24"/>
          <w:szCs w:val="24"/>
        </w:rPr>
        <w:t>Guidelines</w:t>
      </w:r>
      <w:r>
        <w:rPr>
          <w:rStyle w:val="screenreader-only"/>
          <w:rFonts w:eastAsia="Times New Roman" w:cs="Times New Roman"/>
          <w:color w:val="0000FF"/>
          <w:sz w:val="24"/>
          <w:szCs w:val="24"/>
          <w:u w:val="single"/>
          <w:bdr w:val="none" w:sz="0" w:space="0" w:color="auto" w:frame="1"/>
        </w:rPr>
        <w:t>Links</w:t>
      </w:r>
      <w:proofErr w:type="spellEnd"/>
      <w:r>
        <w:rPr>
          <w:rStyle w:val="screenreader-only"/>
          <w:rFonts w:eastAsia="Times New Roman" w:cs="Times New Roman"/>
          <w:color w:val="0000FF"/>
          <w:sz w:val="24"/>
          <w:szCs w:val="24"/>
          <w:u w:val="single"/>
          <w:bdr w:val="none" w:sz="0" w:space="0" w:color="auto" w:frame="1"/>
        </w:rPr>
        <w:t xml:space="preserve"> to an external site.</w:t>
      </w:r>
      <w:r>
        <w:rPr>
          <w:rFonts w:eastAsia="Times New Roman" w:cs="Times New Roman"/>
          <w:color w:val="2D3B45"/>
          <w:sz w:val="24"/>
          <w:szCs w:val="24"/>
        </w:rPr>
        <w:fldChar w:fldCharType="end"/>
      </w:r>
    </w:p>
    <w:p w14:paraId="4645D4DA" w14:textId="77777777" w:rsidR="004463FF" w:rsidRDefault="004463FF" w:rsidP="004463FF">
      <w:pPr>
        <w:pStyle w:val="Heading4"/>
        <w:spacing w:before="600" w:beforeAutospacing="0" w:after="300" w:afterAutospacing="0"/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</w:pPr>
      <w:r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  <w:t>Program Competencies</w:t>
      </w:r>
    </w:p>
    <w:p w14:paraId="0003878A" w14:textId="77777777" w:rsidR="004463FF" w:rsidRDefault="004463FF" w:rsidP="004463FF">
      <w:pPr>
        <w:pStyle w:val="NormalWeb"/>
        <w:spacing w:before="180" w:beforeAutospacing="0" w:after="180" w:afterAutospacing="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This discussion enables the student to meet the following program competencies:</w:t>
      </w:r>
    </w:p>
    <w:p w14:paraId="22737288" w14:textId="77777777" w:rsidR="004463FF" w:rsidRDefault="004463FF" w:rsidP="004463FF">
      <w:pPr>
        <w:numPr>
          <w:ilvl w:val="0"/>
          <w:numId w:val="3"/>
        </w:numPr>
        <w:spacing w:before="100" w:beforeAutospacing="1" w:after="0" w:line="240" w:lineRule="auto"/>
        <w:ind w:left="120"/>
        <w:rPr>
          <w:rFonts w:eastAsia="Times New Roman" w:cs="Times New Roman"/>
          <w:color w:val="2D3B45"/>
          <w:sz w:val="24"/>
          <w:szCs w:val="24"/>
        </w:rPr>
      </w:pPr>
      <w:r>
        <w:rPr>
          <w:rFonts w:eastAsia="Times New Roman" w:cs="Times New Roman"/>
          <w:color w:val="2D3B45"/>
          <w:sz w:val="24"/>
          <w:szCs w:val="24"/>
        </w:rPr>
        <w:t>Applies organizational and system leadership skills to affect systemic changes in corporate culture and to promote continuous improvement in clinical outcomes. (PO 6)</w:t>
      </w:r>
    </w:p>
    <w:p w14:paraId="41FD8421" w14:textId="77777777" w:rsidR="004463FF" w:rsidRDefault="004463FF" w:rsidP="004463FF">
      <w:pPr>
        <w:numPr>
          <w:ilvl w:val="0"/>
          <w:numId w:val="4"/>
        </w:numPr>
        <w:spacing w:before="100" w:beforeAutospacing="1" w:after="0" w:line="240" w:lineRule="auto"/>
        <w:ind w:left="120"/>
        <w:rPr>
          <w:rFonts w:eastAsia="Times New Roman" w:cs="Times New Roman"/>
          <w:color w:val="2D3B45"/>
          <w:sz w:val="24"/>
          <w:szCs w:val="24"/>
        </w:rPr>
      </w:pPr>
      <w:r>
        <w:rPr>
          <w:rFonts w:eastAsia="Times New Roman" w:cs="Times New Roman"/>
          <w:color w:val="2D3B45"/>
          <w:sz w:val="24"/>
          <w:szCs w:val="24"/>
        </w:rPr>
        <w:t>Appraises current information systems and technologies to improve health care. (POs 6, 7)</w:t>
      </w:r>
    </w:p>
    <w:p w14:paraId="35C2BA8C" w14:textId="77777777" w:rsidR="004463FF" w:rsidRDefault="004463FF" w:rsidP="004463FF">
      <w:pPr>
        <w:numPr>
          <w:ilvl w:val="0"/>
          <w:numId w:val="5"/>
        </w:numPr>
        <w:spacing w:before="100" w:beforeAutospacing="1" w:after="0" w:line="240" w:lineRule="auto"/>
        <w:ind w:left="120"/>
        <w:rPr>
          <w:rFonts w:eastAsia="Times New Roman" w:cs="Times New Roman"/>
          <w:color w:val="2D3B45"/>
          <w:sz w:val="24"/>
          <w:szCs w:val="24"/>
        </w:rPr>
      </w:pPr>
      <w:proofErr w:type="spellStart"/>
      <w:r>
        <w:rPr>
          <w:rFonts w:eastAsia="Times New Roman" w:cs="Times New Roman"/>
          <w:color w:val="2D3B45"/>
          <w:sz w:val="24"/>
          <w:szCs w:val="24"/>
        </w:rPr>
        <w:lastRenderedPageBreak/>
        <w:t>Analyzes</w:t>
      </w:r>
      <w:proofErr w:type="spellEnd"/>
      <w:r>
        <w:rPr>
          <w:rFonts w:eastAsia="Times New Roman" w:cs="Times New Roman"/>
          <w:color w:val="2D3B45"/>
          <w:sz w:val="24"/>
          <w:szCs w:val="24"/>
        </w:rPr>
        <w:t xml:space="preserve"> health care policies to advocate for equitable health care and social justice to all populations and those at risk due to social determinants of health. (POs 2, 9)</w:t>
      </w:r>
    </w:p>
    <w:p w14:paraId="0A7B52D9" w14:textId="77777777" w:rsidR="004463FF" w:rsidRDefault="004463FF" w:rsidP="004463FF">
      <w:pPr>
        <w:pStyle w:val="Heading4"/>
        <w:spacing w:before="600" w:beforeAutospacing="0" w:after="300" w:afterAutospacing="0"/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</w:pPr>
      <w:r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  <w:t>Course Outcomes</w:t>
      </w:r>
    </w:p>
    <w:p w14:paraId="3825F4F9" w14:textId="77777777" w:rsidR="004463FF" w:rsidRDefault="004463FF" w:rsidP="004463FF">
      <w:pPr>
        <w:pStyle w:val="NormalWeb"/>
        <w:spacing w:before="180" w:beforeAutospacing="0" w:after="180" w:afterAutospacing="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This</w:t>
      </w:r>
      <w:r>
        <w:rPr>
          <w:rFonts w:ascii="Times New Roman" w:hAnsi="Times New Roman"/>
          <w:color w:val="2D3B45"/>
          <w:sz w:val="24"/>
          <w:szCs w:val="24"/>
        </w:rPr>
        <w:t> </w:t>
      </w:r>
      <w:r>
        <w:rPr>
          <w:color w:val="2D3B45"/>
          <w:sz w:val="24"/>
          <w:szCs w:val="24"/>
        </w:rPr>
        <w:t>discussion</w:t>
      </w:r>
      <w:r>
        <w:rPr>
          <w:rFonts w:ascii="Times New Roman" w:hAnsi="Times New Roman"/>
          <w:color w:val="2D3B45"/>
          <w:sz w:val="24"/>
          <w:szCs w:val="24"/>
        </w:rPr>
        <w:t> </w:t>
      </w:r>
      <w:r>
        <w:rPr>
          <w:color w:val="2D3B45"/>
          <w:sz w:val="24"/>
          <w:szCs w:val="24"/>
        </w:rPr>
        <w:t>enables the student to meet the following course outcomes</w:t>
      </w:r>
      <w:proofErr w:type="gramStart"/>
      <w:r>
        <w:rPr>
          <w:color w:val="2D3B45"/>
          <w:sz w:val="24"/>
          <w:szCs w:val="24"/>
        </w:rPr>
        <w:t>:</w:t>
      </w:r>
      <w:r>
        <w:rPr>
          <w:rFonts w:ascii="Times New Roman" w:hAnsi="Times New Roman"/>
          <w:color w:val="2D3B45"/>
          <w:sz w:val="24"/>
          <w:szCs w:val="24"/>
        </w:rPr>
        <w:t> </w:t>
      </w:r>
      <w:proofErr w:type="gramEnd"/>
    </w:p>
    <w:p w14:paraId="2333B965" w14:textId="77777777" w:rsidR="004463FF" w:rsidRDefault="004463FF" w:rsidP="004463FF">
      <w:pPr>
        <w:numPr>
          <w:ilvl w:val="0"/>
          <w:numId w:val="6"/>
        </w:numPr>
        <w:spacing w:before="100" w:beforeAutospacing="1" w:after="0" w:line="240" w:lineRule="auto"/>
        <w:ind w:left="120"/>
        <w:rPr>
          <w:rFonts w:eastAsia="Times New Roman" w:cs="Times New Roman"/>
          <w:color w:val="2D3B45"/>
          <w:sz w:val="24"/>
          <w:szCs w:val="24"/>
        </w:rPr>
      </w:pPr>
      <w:r>
        <w:rPr>
          <w:rFonts w:eastAsia="Times New Roman" w:cs="Times New Roman"/>
          <w:color w:val="2D3B45"/>
          <w:sz w:val="24"/>
          <w:szCs w:val="24"/>
        </w:rPr>
        <w:t>Identify advanced practice leadership competencies. (PCs 2, 4, 5; POs 2, 6)</w:t>
      </w:r>
    </w:p>
    <w:p w14:paraId="125C0F5E" w14:textId="77777777" w:rsidR="004463FF" w:rsidRDefault="004463FF" w:rsidP="004463FF">
      <w:pPr>
        <w:pStyle w:val="Heading4"/>
        <w:spacing w:before="600" w:beforeAutospacing="0" w:after="300" w:afterAutospacing="0"/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</w:pPr>
      <w:r>
        <w:rPr>
          <w:rFonts w:ascii="Helvetica Neue" w:eastAsia="Times New Roman" w:hAnsi="Helvetica Neue" w:cs="Times New Roman"/>
          <w:b w:val="0"/>
          <w:bCs w:val="0"/>
          <w:color w:val="000000"/>
          <w:spacing w:val="45"/>
          <w:sz w:val="27"/>
          <w:szCs w:val="27"/>
        </w:rPr>
        <w:t>Due Dates</w:t>
      </w:r>
    </w:p>
    <w:p w14:paraId="70C63B0C" w14:textId="77777777" w:rsidR="004463FF" w:rsidRDefault="004463FF" w:rsidP="004463FF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" w:eastAsia="Times New Roman" w:hAnsi="Times" w:cs="Times New Roman"/>
          <w:color w:val="2D3B45"/>
          <w:sz w:val="24"/>
          <w:szCs w:val="24"/>
        </w:rPr>
      </w:pPr>
      <w:r>
        <w:rPr>
          <w:rFonts w:eastAsia="Times New Roman" w:cs="Times New Roman"/>
          <w:color w:val="2D3B45"/>
          <w:sz w:val="24"/>
          <w:szCs w:val="24"/>
        </w:rPr>
        <w:t>Initial Post: By 11:59 p.m. MT on Wednesday</w:t>
      </w:r>
    </w:p>
    <w:p w14:paraId="7FD43A82" w14:textId="77777777" w:rsidR="004463FF" w:rsidRDefault="004463FF" w:rsidP="004463FF">
      <w:pPr>
        <w:numPr>
          <w:ilvl w:val="0"/>
          <w:numId w:val="7"/>
        </w:numPr>
        <w:spacing w:before="100" w:beforeAutospacing="1" w:after="0" w:line="240" w:lineRule="auto"/>
        <w:ind w:left="120"/>
        <w:rPr>
          <w:rFonts w:eastAsia="Times New Roman" w:cs="Times New Roman"/>
          <w:color w:val="2D3B45"/>
          <w:sz w:val="24"/>
          <w:szCs w:val="24"/>
        </w:rPr>
      </w:pPr>
      <w:r>
        <w:rPr>
          <w:rFonts w:eastAsia="Times New Roman" w:cs="Times New Roman"/>
          <w:color w:val="2D3B45"/>
          <w:sz w:val="24"/>
          <w:szCs w:val="24"/>
        </w:rPr>
        <w:t>Follow-Up Posts: By 11:59 p.m. MT on Sunday</w:t>
      </w:r>
    </w:p>
    <w:p w14:paraId="21E5EE51" w14:textId="77777777" w:rsidR="0060456C" w:rsidRPr="001A0FD8" w:rsidRDefault="0060456C" w:rsidP="00AB403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sectPr w:rsidR="0060456C" w:rsidRPr="001A0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090"/>
    <w:multiLevelType w:val="multilevel"/>
    <w:tmpl w:val="142A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2773C"/>
    <w:multiLevelType w:val="multilevel"/>
    <w:tmpl w:val="022A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E476E"/>
    <w:multiLevelType w:val="multilevel"/>
    <w:tmpl w:val="F5D2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31DA0"/>
    <w:multiLevelType w:val="multilevel"/>
    <w:tmpl w:val="94C2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A65351"/>
    <w:multiLevelType w:val="multilevel"/>
    <w:tmpl w:val="05E68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610BB"/>
    <w:multiLevelType w:val="multilevel"/>
    <w:tmpl w:val="02D4C4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617FF"/>
    <w:multiLevelType w:val="multilevel"/>
    <w:tmpl w:val="A2A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A0CC9"/>
    <w:multiLevelType w:val="multilevel"/>
    <w:tmpl w:val="36D2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59"/>
    <w:rsid w:val="001A0FD8"/>
    <w:rsid w:val="00347F65"/>
    <w:rsid w:val="004463FF"/>
    <w:rsid w:val="005F247D"/>
    <w:rsid w:val="0060456C"/>
    <w:rsid w:val="007D50AE"/>
    <w:rsid w:val="007D5719"/>
    <w:rsid w:val="00AB403C"/>
    <w:rsid w:val="00BC1320"/>
    <w:rsid w:val="00D027C4"/>
    <w:rsid w:val="00DE2352"/>
    <w:rsid w:val="00ED55B8"/>
    <w:rsid w:val="00F977BC"/>
    <w:rsid w:val="00FA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BECF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63FF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463FF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4463FF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3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132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463FF"/>
    <w:rPr>
      <w:rFonts w:ascii="Times" w:hAnsi="Times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463FF"/>
    <w:rPr>
      <w:rFonts w:ascii="Times" w:hAnsi="Times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3FF"/>
    <w:rPr>
      <w:rFonts w:ascii="Times" w:hAnsi="Times"/>
      <w:b/>
      <w:bCs/>
      <w:sz w:val="24"/>
      <w:szCs w:val="24"/>
      <w:lang w:val="en-US"/>
    </w:rPr>
  </w:style>
  <w:style w:type="character" w:customStyle="1" w:styleId="klmodtext">
    <w:name w:val="kl_mod_text"/>
    <w:basedOn w:val="DefaultParagraphFont"/>
    <w:rsid w:val="004463FF"/>
  </w:style>
  <w:style w:type="character" w:customStyle="1" w:styleId="klmodnum">
    <w:name w:val="kl_mod_num"/>
    <w:basedOn w:val="DefaultParagraphFont"/>
    <w:rsid w:val="004463FF"/>
  </w:style>
  <w:style w:type="paragraph" w:styleId="NormalWeb">
    <w:name w:val="Normal (Web)"/>
    <w:basedOn w:val="Normal"/>
    <w:uiPriority w:val="99"/>
    <w:semiHidden/>
    <w:unhideWhenUsed/>
    <w:rsid w:val="004463F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screenreader-only">
    <w:name w:val="screenreader-only"/>
    <w:basedOn w:val="DefaultParagraphFont"/>
    <w:rsid w:val="004463FF"/>
  </w:style>
  <w:style w:type="character" w:styleId="Emphasis">
    <w:name w:val="Emphasis"/>
    <w:basedOn w:val="DefaultParagraphFont"/>
    <w:uiPriority w:val="20"/>
    <w:qFormat/>
    <w:rsid w:val="004463FF"/>
    <w:rPr>
      <w:i/>
      <w:iCs/>
    </w:rPr>
  </w:style>
  <w:style w:type="character" w:customStyle="1" w:styleId="css-quvnam-textinputfacade">
    <w:name w:val="css-quvnam-textinput__facade"/>
    <w:basedOn w:val="DefaultParagraphFont"/>
    <w:rsid w:val="004463FF"/>
  </w:style>
  <w:style w:type="character" w:customStyle="1" w:styleId="css-2yaz9s-textinputinnerwrapper">
    <w:name w:val="css-2yaz9s-textinput__innerwrapper"/>
    <w:basedOn w:val="DefaultParagraphFont"/>
    <w:rsid w:val="004463FF"/>
  </w:style>
  <w:style w:type="character" w:customStyle="1" w:styleId="ui-button-text">
    <w:name w:val="ui-button-text"/>
    <w:basedOn w:val="DefaultParagraphFont"/>
    <w:rsid w:val="004463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63FF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463FF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4463FF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3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132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463FF"/>
    <w:rPr>
      <w:rFonts w:ascii="Times" w:hAnsi="Times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463FF"/>
    <w:rPr>
      <w:rFonts w:ascii="Times" w:hAnsi="Times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3FF"/>
    <w:rPr>
      <w:rFonts w:ascii="Times" w:hAnsi="Times"/>
      <w:b/>
      <w:bCs/>
      <w:sz w:val="24"/>
      <w:szCs w:val="24"/>
      <w:lang w:val="en-US"/>
    </w:rPr>
  </w:style>
  <w:style w:type="character" w:customStyle="1" w:styleId="klmodtext">
    <w:name w:val="kl_mod_text"/>
    <w:basedOn w:val="DefaultParagraphFont"/>
    <w:rsid w:val="004463FF"/>
  </w:style>
  <w:style w:type="character" w:customStyle="1" w:styleId="klmodnum">
    <w:name w:val="kl_mod_num"/>
    <w:basedOn w:val="DefaultParagraphFont"/>
    <w:rsid w:val="004463FF"/>
  </w:style>
  <w:style w:type="paragraph" w:styleId="NormalWeb">
    <w:name w:val="Normal (Web)"/>
    <w:basedOn w:val="Normal"/>
    <w:uiPriority w:val="99"/>
    <w:semiHidden/>
    <w:unhideWhenUsed/>
    <w:rsid w:val="004463F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screenreader-only">
    <w:name w:val="screenreader-only"/>
    <w:basedOn w:val="DefaultParagraphFont"/>
    <w:rsid w:val="004463FF"/>
  </w:style>
  <w:style w:type="character" w:styleId="Emphasis">
    <w:name w:val="Emphasis"/>
    <w:basedOn w:val="DefaultParagraphFont"/>
    <w:uiPriority w:val="20"/>
    <w:qFormat/>
    <w:rsid w:val="004463FF"/>
    <w:rPr>
      <w:i/>
      <w:iCs/>
    </w:rPr>
  </w:style>
  <w:style w:type="character" w:customStyle="1" w:styleId="css-quvnam-textinputfacade">
    <w:name w:val="css-quvnam-textinput__facade"/>
    <w:basedOn w:val="DefaultParagraphFont"/>
    <w:rsid w:val="004463FF"/>
  </w:style>
  <w:style w:type="character" w:customStyle="1" w:styleId="css-2yaz9s-textinputinnerwrapper">
    <w:name w:val="css-2yaz9s-textinput__innerwrapper"/>
    <w:basedOn w:val="DefaultParagraphFont"/>
    <w:rsid w:val="004463FF"/>
  </w:style>
  <w:style w:type="character" w:customStyle="1" w:styleId="ui-button-text">
    <w:name w:val="ui-button-text"/>
    <w:basedOn w:val="DefaultParagraphFont"/>
    <w:rsid w:val="00446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77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C7CDD1"/>
            <w:bottom w:val="none" w:sz="0" w:space="0" w:color="auto"/>
            <w:right w:val="single" w:sz="6" w:space="9" w:color="C7CDD1"/>
          </w:divBdr>
          <w:divsChild>
            <w:div w:id="14050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40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3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7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444">
              <w:marLeft w:val="0"/>
              <w:marRight w:val="0"/>
              <w:marTop w:val="0"/>
              <w:marBottom w:val="0"/>
              <w:divBdr>
                <w:top w:val="single" w:sz="6" w:space="9" w:color="C7CDD1"/>
                <w:left w:val="single" w:sz="6" w:space="9" w:color="C7CDD1"/>
                <w:bottom w:val="single" w:sz="6" w:space="9" w:color="C7CDD1"/>
                <w:right w:val="single" w:sz="6" w:space="9" w:color="C7CDD1"/>
              </w:divBdr>
              <w:divsChild>
                <w:div w:id="9759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8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430362">
          <w:marLeft w:val="0"/>
          <w:marRight w:val="0"/>
          <w:marTop w:val="0"/>
          <w:marBottom w:val="0"/>
          <w:divBdr>
            <w:top w:val="single" w:sz="6" w:space="0" w:color="C7CDD1"/>
            <w:left w:val="single" w:sz="6" w:space="10" w:color="C7CDD1"/>
            <w:bottom w:val="single" w:sz="6" w:space="0" w:color="C7CDD1"/>
            <w:right w:val="single" w:sz="6" w:space="10" w:color="C7CDD1"/>
          </w:divBdr>
        </w:div>
        <w:div w:id="1493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010">
              <w:marLeft w:val="0"/>
              <w:marRight w:val="0"/>
              <w:marTop w:val="0"/>
              <w:marBottom w:val="0"/>
              <w:divBdr>
                <w:top w:val="single" w:sz="36" w:space="5" w:color="F6D93C"/>
                <w:left w:val="single" w:sz="36" w:space="0" w:color="F6D93C"/>
                <w:bottom w:val="single" w:sz="36" w:space="5" w:color="F6D93C"/>
                <w:right w:val="single" w:sz="36" w:space="5" w:color="F6D93C"/>
              </w:divBdr>
              <w:divsChild>
                <w:div w:id="4729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330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338</Words>
  <Characters>1933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STELLA ODIDIKA</cp:lastModifiedBy>
  <cp:revision>1</cp:revision>
  <dcterms:created xsi:type="dcterms:W3CDTF">2024-02-28T19:39:00Z</dcterms:created>
  <dcterms:modified xsi:type="dcterms:W3CDTF">2024-03-07T02:05:00Z</dcterms:modified>
</cp:coreProperties>
</file>