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C3" w:rsidRDefault="001A75C3" w:rsidP="001A75C3">
      <w:pPr>
        <w:spacing w:line="480" w:lineRule="auto"/>
        <w:rPr>
          <w:rFonts w:ascii="Times New Roman" w:hAnsi="Times New Roman" w:cs="Times New Roman"/>
          <w:sz w:val="24"/>
          <w:szCs w:val="24"/>
        </w:rPr>
      </w:pPr>
      <w:r>
        <w:rPr>
          <w:rFonts w:ascii="Times New Roman" w:hAnsi="Times New Roman" w:cs="Times New Roman"/>
          <w:sz w:val="24"/>
          <w:szCs w:val="24"/>
        </w:rPr>
        <w:t>Hello Kelly,</w:t>
      </w:r>
    </w:p>
    <w:p w:rsidR="001A75C3" w:rsidRDefault="001A75C3" w:rsidP="001A75C3">
      <w:pPr>
        <w:spacing w:line="480" w:lineRule="auto"/>
        <w:rPr>
          <w:rFonts w:ascii="Times New Roman" w:hAnsi="Times New Roman" w:cs="Times New Roman"/>
          <w:sz w:val="24"/>
          <w:szCs w:val="24"/>
        </w:rPr>
      </w:pPr>
      <w:r>
        <w:rPr>
          <w:rFonts w:ascii="Times New Roman" w:hAnsi="Times New Roman" w:cs="Times New Roman"/>
          <w:sz w:val="24"/>
          <w:szCs w:val="24"/>
        </w:rPr>
        <w:t>I like your post because it highlights the importance of checking for blood pressure in patients with diabetes. Researchers argue that the prevalence of hypertension and awareness about its control is high among patients with diabetes due to the relationship between the two conditions (</w:t>
      </w:r>
      <w:proofErr w:type="spellStart"/>
      <w:r>
        <w:rPr>
          <w:rFonts w:ascii="Times New Roman" w:hAnsi="Times New Roman" w:cs="Times New Roman"/>
          <w:color w:val="222222"/>
          <w:sz w:val="24"/>
          <w:szCs w:val="24"/>
          <w:shd w:val="clear" w:color="auto" w:fill="FFFFFF"/>
        </w:rPr>
        <w:t>Alsaadon</w:t>
      </w:r>
      <w:proofErr w:type="spellEnd"/>
      <w:r>
        <w:rPr>
          <w:rFonts w:ascii="Times New Roman" w:hAnsi="Times New Roman" w:cs="Times New Roman"/>
          <w:color w:val="222222"/>
          <w:sz w:val="24"/>
          <w:szCs w:val="24"/>
          <w:shd w:val="clear" w:color="auto" w:fill="FFFFFF"/>
        </w:rPr>
        <w:t xml:space="preserve"> et al., 2022</w:t>
      </w:r>
      <w:r>
        <w:rPr>
          <w:rFonts w:ascii="Times New Roman" w:hAnsi="Times New Roman" w:cs="Times New Roman"/>
          <w:sz w:val="24"/>
          <w:szCs w:val="24"/>
        </w:rPr>
        <w:t>). This means that patients with diabetes require close monitoring of hypertension, an issue that prompts the interventions mentioned in your post. Similarly, the patient has other risk factors such as obesity which is a condition that contributes to other complications. Studies also mention that hypertension, diabetes and obesity are also related to insulin resistance in the body (</w:t>
      </w:r>
      <w:proofErr w:type="spellStart"/>
      <w:r>
        <w:rPr>
          <w:rFonts w:ascii="Times New Roman" w:hAnsi="Times New Roman" w:cs="Times New Roman"/>
          <w:color w:val="222222"/>
          <w:sz w:val="24"/>
          <w:szCs w:val="24"/>
          <w:shd w:val="clear" w:color="auto" w:fill="FFFFFF"/>
        </w:rPr>
        <w:t>Roumie</w:t>
      </w:r>
      <w:proofErr w:type="spellEnd"/>
      <w:r>
        <w:rPr>
          <w:rFonts w:ascii="Times New Roman" w:hAnsi="Times New Roman" w:cs="Times New Roman"/>
          <w:color w:val="222222"/>
          <w:sz w:val="24"/>
          <w:szCs w:val="24"/>
          <w:shd w:val="clear" w:color="auto" w:fill="FFFFFF"/>
        </w:rPr>
        <w:t xml:space="preserve"> et al. 2020). Consequently, your post has highlighted the rationale behind your treatment recommendation for the patient. </w:t>
      </w:r>
    </w:p>
    <w:p w:rsidR="001A75C3" w:rsidRDefault="001A75C3" w:rsidP="001A75C3">
      <w:pPr>
        <w:spacing w:line="480" w:lineRule="auto"/>
        <w:jc w:val="center"/>
        <w:rPr>
          <w:rFonts w:ascii="Times New Roman" w:hAnsi="Times New Roman" w:cs="Times New Roman"/>
          <w:b/>
          <w:sz w:val="24"/>
          <w:szCs w:val="24"/>
        </w:rPr>
      </w:pPr>
    </w:p>
    <w:p w:rsidR="001A75C3" w:rsidRDefault="001A75C3" w:rsidP="001A75C3">
      <w:pPr>
        <w:spacing w:line="480" w:lineRule="auto"/>
        <w:jc w:val="center"/>
        <w:rPr>
          <w:rFonts w:ascii="Times New Roman" w:hAnsi="Times New Roman" w:cs="Times New Roman"/>
          <w:b/>
          <w:sz w:val="24"/>
          <w:szCs w:val="24"/>
        </w:rPr>
      </w:pPr>
    </w:p>
    <w:p w:rsidR="001A75C3" w:rsidRDefault="001A75C3" w:rsidP="001A75C3">
      <w:pPr>
        <w:spacing w:line="480" w:lineRule="auto"/>
        <w:jc w:val="center"/>
        <w:rPr>
          <w:rFonts w:ascii="Times New Roman" w:hAnsi="Times New Roman" w:cs="Times New Roman"/>
          <w:b/>
          <w:sz w:val="24"/>
          <w:szCs w:val="24"/>
        </w:rPr>
      </w:pPr>
    </w:p>
    <w:p w:rsidR="001A75C3" w:rsidRDefault="001A75C3" w:rsidP="001A75C3">
      <w:pPr>
        <w:spacing w:line="480" w:lineRule="auto"/>
        <w:jc w:val="center"/>
        <w:rPr>
          <w:rFonts w:ascii="Times New Roman" w:hAnsi="Times New Roman" w:cs="Times New Roman"/>
          <w:b/>
          <w:sz w:val="24"/>
          <w:szCs w:val="24"/>
        </w:rPr>
      </w:pPr>
    </w:p>
    <w:p w:rsidR="001A75C3" w:rsidRDefault="001A75C3" w:rsidP="001A75C3">
      <w:pPr>
        <w:spacing w:line="480" w:lineRule="auto"/>
        <w:jc w:val="center"/>
        <w:rPr>
          <w:rFonts w:ascii="Times New Roman" w:hAnsi="Times New Roman" w:cs="Times New Roman"/>
          <w:b/>
          <w:sz w:val="24"/>
          <w:szCs w:val="24"/>
        </w:rPr>
      </w:pPr>
    </w:p>
    <w:p w:rsidR="001A75C3" w:rsidRDefault="001A75C3" w:rsidP="001A75C3">
      <w:pPr>
        <w:spacing w:line="480" w:lineRule="auto"/>
        <w:jc w:val="center"/>
        <w:rPr>
          <w:rFonts w:ascii="Times New Roman" w:hAnsi="Times New Roman" w:cs="Times New Roman"/>
          <w:b/>
          <w:sz w:val="24"/>
          <w:szCs w:val="24"/>
        </w:rPr>
      </w:pPr>
    </w:p>
    <w:p w:rsidR="001A75C3" w:rsidRDefault="001A75C3" w:rsidP="001A75C3">
      <w:pPr>
        <w:spacing w:line="480" w:lineRule="auto"/>
        <w:jc w:val="center"/>
        <w:rPr>
          <w:rFonts w:ascii="Times New Roman" w:hAnsi="Times New Roman" w:cs="Times New Roman"/>
          <w:b/>
          <w:sz w:val="24"/>
          <w:szCs w:val="24"/>
        </w:rPr>
      </w:pPr>
    </w:p>
    <w:p w:rsidR="001A75C3" w:rsidRDefault="001A75C3" w:rsidP="001A75C3">
      <w:pPr>
        <w:spacing w:line="480" w:lineRule="auto"/>
        <w:jc w:val="center"/>
        <w:rPr>
          <w:rFonts w:ascii="Times New Roman" w:hAnsi="Times New Roman" w:cs="Times New Roman"/>
          <w:b/>
          <w:sz w:val="24"/>
          <w:szCs w:val="24"/>
        </w:rPr>
      </w:pPr>
    </w:p>
    <w:p w:rsidR="001A75C3" w:rsidRDefault="001A75C3" w:rsidP="001A75C3">
      <w:pPr>
        <w:spacing w:line="480" w:lineRule="auto"/>
        <w:jc w:val="center"/>
        <w:rPr>
          <w:rFonts w:ascii="Times New Roman" w:hAnsi="Times New Roman" w:cs="Times New Roman"/>
          <w:b/>
          <w:sz w:val="24"/>
          <w:szCs w:val="24"/>
        </w:rPr>
      </w:pPr>
    </w:p>
    <w:p w:rsidR="001A75C3" w:rsidRDefault="001A75C3" w:rsidP="001A75C3">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References</w:t>
      </w:r>
    </w:p>
    <w:p w:rsidR="001A75C3" w:rsidRDefault="001A75C3" w:rsidP="001A75C3">
      <w:pPr>
        <w:spacing w:line="480" w:lineRule="auto"/>
        <w:rPr>
          <w:rFonts w:ascii="Times New Roman" w:hAnsi="Times New Roman" w:cs="Times New Roman"/>
          <w:color w:val="222222"/>
          <w:sz w:val="24"/>
          <w:szCs w:val="24"/>
          <w:shd w:val="clear" w:color="auto" w:fill="FFFFFF"/>
        </w:rPr>
      </w:pPr>
      <w:proofErr w:type="spellStart"/>
      <w:proofErr w:type="gramStart"/>
      <w:r>
        <w:rPr>
          <w:rFonts w:ascii="Times New Roman" w:hAnsi="Times New Roman" w:cs="Times New Roman"/>
          <w:color w:val="222222"/>
          <w:sz w:val="24"/>
          <w:szCs w:val="24"/>
          <w:shd w:val="clear" w:color="auto" w:fill="FFFFFF"/>
        </w:rPr>
        <w:t>Alsaadon</w:t>
      </w:r>
      <w:proofErr w:type="spellEnd"/>
      <w:r>
        <w:rPr>
          <w:rFonts w:ascii="Times New Roman" w:hAnsi="Times New Roman" w:cs="Times New Roman"/>
          <w:color w:val="222222"/>
          <w:sz w:val="24"/>
          <w:szCs w:val="24"/>
          <w:shd w:val="clear" w:color="auto" w:fill="FFFFFF"/>
        </w:rPr>
        <w:t xml:space="preserve">, H., </w:t>
      </w:r>
      <w:proofErr w:type="spellStart"/>
      <w:r>
        <w:rPr>
          <w:rFonts w:ascii="Times New Roman" w:hAnsi="Times New Roman" w:cs="Times New Roman"/>
          <w:color w:val="222222"/>
          <w:sz w:val="24"/>
          <w:szCs w:val="24"/>
          <w:shd w:val="clear" w:color="auto" w:fill="FFFFFF"/>
        </w:rPr>
        <w:t>Afroz</w:t>
      </w:r>
      <w:proofErr w:type="spellEnd"/>
      <w:r>
        <w:rPr>
          <w:rFonts w:ascii="Times New Roman" w:hAnsi="Times New Roman" w:cs="Times New Roman"/>
          <w:color w:val="222222"/>
          <w:sz w:val="24"/>
          <w:szCs w:val="24"/>
          <w:shd w:val="clear" w:color="auto" w:fill="FFFFFF"/>
        </w:rPr>
        <w:t xml:space="preserve">, A., </w:t>
      </w:r>
      <w:proofErr w:type="spellStart"/>
      <w:r>
        <w:rPr>
          <w:rFonts w:ascii="Times New Roman" w:hAnsi="Times New Roman" w:cs="Times New Roman"/>
          <w:color w:val="222222"/>
          <w:sz w:val="24"/>
          <w:szCs w:val="24"/>
          <w:shd w:val="clear" w:color="auto" w:fill="FFFFFF"/>
        </w:rPr>
        <w:t>Karim</w:t>
      </w:r>
      <w:proofErr w:type="spellEnd"/>
      <w:r>
        <w:rPr>
          <w:rFonts w:ascii="Times New Roman" w:hAnsi="Times New Roman" w:cs="Times New Roman"/>
          <w:color w:val="222222"/>
          <w:sz w:val="24"/>
          <w:szCs w:val="24"/>
          <w:shd w:val="clear" w:color="auto" w:fill="FFFFFF"/>
        </w:rPr>
        <w:t xml:space="preserve">, A., </w:t>
      </w:r>
      <w:proofErr w:type="spellStart"/>
      <w:r>
        <w:rPr>
          <w:rFonts w:ascii="Times New Roman" w:hAnsi="Times New Roman" w:cs="Times New Roman"/>
          <w:color w:val="222222"/>
          <w:sz w:val="24"/>
          <w:szCs w:val="24"/>
          <w:shd w:val="clear" w:color="auto" w:fill="FFFFFF"/>
        </w:rPr>
        <w:t>Habib</w:t>
      </w:r>
      <w:proofErr w:type="spellEnd"/>
      <w:r>
        <w:rPr>
          <w:rFonts w:ascii="Times New Roman" w:hAnsi="Times New Roman" w:cs="Times New Roman"/>
          <w:color w:val="222222"/>
          <w:sz w:val="24"/>
          <w:szCs w:val="24"/>
          <w:shd w:val="clear" w:color="auto" w:fill="FFFFFF"/>
        </w:rPr>
        <w:t xml:space="preserve">, S. H., </w:t>
      </w:r>
      <w:proofErr w:type="spellStart"/>
      <w:r>
        <w:rPr>
          <w:rFonts w:ascii="Times New Roman" w:hAnsi="Times New Roman" w:cs="Times New Roman"/>
          <w:color w:val="222222"/>
          <w:sz w:val="24"/>
          <w:szCs w:val="24"/>
          <w:shd w:val="clear" w:color="auto" w:fill="FFFFFF"/>
        </w:rPr>
        <w:t>Alramadan</w:t>
      </w:r>
      <w:proofErr w:type="spellEnd"/>
      <w:r>
        <w:rPr>
          <w:rFonts w:ascii="Times New Roman" w:hAnsi="Times New Roman" w:cs="Times New Roman"/>
          <w:color w:val="222222"/>
          <w:sz w:val="24"/>
          <w:szCs w:val="24"/>
          <w:shd w:val="clear" w:color="auto" w:fill="FFFFFF"/>
        </w:rPr>
        <w:t xml:space="preserve">, M. J., </w:t>
      </w:r>
      <w:proofErr w:type="spellStart"/>
      <w:r>
        <w:rPr>
          <w:rFonts w:ascii="Times New Roman" w:hAnsi="Times New Roman" w:cs="Times New Roman"/>
          <w:color w:val="222222"/>
          <w:sz w:val="24"/>
          <w:szCs w:val="24"/>
          <w:shd w:val="clear" w:color="auto" w:fill="FFFFFF"/>
        </w:rPr>
        <w:t>Billah</w:t>
      </w:r>
      <w:proofErr w:type="spellEnd"/>
      <w:r>
        <w:rPr>
          <w:rFonts w:ascii="Times New Roman" w:hAnsi="Times New Roman" w:cs="Times New Roman"/>
          <w:color w:val="222222"/>
          <w:sz w:val="24"/>
          <w:szCs w:val="24"/>
          <w:shd w:val="clear" w:color="auto" w:fill="FFFFFF"/>
        </w:rPr>
        <w:t xml:space="preserve">, B., &amp; </w:t>
      </w:r>
      <w:proofErr w:type="spellStart"/>
      <w:r>
        <w:rPr>
          <w:rFonts w:ascii="Times New Roman" w:hAnsi="Times New Roman" w:cs="Times New Roman"/>
          <w:color w:val="222222"/>
          <w:sz w:val="24"/>
          <w:szCs w:val="24"/>
          <w:shd w:val="clear" w:color="auto" w:fill="FFFFFF"/>
        </w:rPr>
        <w:t>Shetty</w:t>
      </w:r>
      <w:proofErr w:type="spellEnd"/>
      <w:r>
        <w:rPr>
          <w:rFonts w:ascii="Times New Roman" w:hAnsi="Times New Roman" w:cs="Times New Roman"/>
          <w:color w:val="222222"/>
          <w:sz w:val="24"/>
          <w:szCs w:val="24"/>
          <w:shd w:val="clear" w:color="auto" w:fill="FFFFFF"/>
        </w:rPr>
        <w:t>, A. N.</w:t>
      </w:r>
      <w:proofErr w:type="gramEnd"/>
      <w:r>
        <w:rPr>
          <w:rFonts w:ascii="Times New Roman" w:hAnsi="Times New Roman" w:cs="Times New Roman"/>
          <w:color w:val="222222"/>
          <w:sz w:val="24"/>
          <w:szCs w:val="24"/>
          <w:shd w:val="clear" w:color="auto" w:fill="FFFFFF"/>
        </w:rPr>
        <w:t xml:space="preserve"> </w:t>
      </w:r>
    </w:p>
    <w:p w:rsidR="001A75C3" w:rsidRDefault="001A75C3" w:rsidP="001A75C3">
      <w:pPr>
        <w:spacing w:line="480" w:lineRule="auto"/>
        <w:ind w:left="720"/>
        <w:rPr>
          <w:rFonts w:ascii="Times New Roman" w:hAnsi="Times New Roman" w:cs="Times New Roman"/>
          <w:sz w:val="24"/>
          <w:szCs w:val="24"/>
        </w:rPr>
      </w:pPr>
      <w:proofErr w:type="gramStart"/>
      <w:r>
        <w:rPr>
          <w:rFonts w:ascii="Times New Roman" w:hAnsi="Times New Roman" w:cs="Times New Roman"/>
          <w:color w:val="222222"/>
          <w:sz w:val="24"/>
          <w:szCs w:val="24"/>
          <w:shd w:val="clear" w:color="auto" w:fill="FFFFFF"/>
        </w:rPr>
        <w:t>(2022). Hypertension and its related factors among patients with type 2 diabetes mellitus–a multi-hospital study in Bangladesh.</w:t>
      </w:r>
      <w:proofErr w:type="gramEnd"/>
      <w:r>
        <w:rPr>
          <w:rFonts w:ascii="Times New Roman" w:hAnsi="Times New Roman" w:cs="Times New Roman"/>
          <w:color w:val="222222"/>
          <w:sz w:val="24"/>
          <w:szCs w:val="24"/>
          <w:shd w:val="clear" w:color="auto" w:fill="FFFFFF"/>
        </w:rPr>
        <w:t> </w:t>
      </w:r>
      <w:r>
        <w:rPr>
          <w:i/>
          <w:iCs/>
        </w:rPr>
        <w:t>BMC Public Health</w:t>
      </w:r>
      <w:r>
        <w:t>, </w:t>
      </w:r>
      <w:r>
        <w:rPr>
          <w:i/>
          <w:iCs/>
        </w:rPr>
        <w:t>22</w:t>
      </w:r>
      <w:r>
        <w:t xml:space="preserve">(1), 1-10. </w:t>
      </w:r>
      <w:hyperlink r:id="rId5" w:history="1">
        <w:r>
          <w:rPr>
            <w:rStyle w:val="Hyperlink"/>
            <w:rFonts w:ascii="Times New Roman" w:hAnsi="Times New Roman" w:cs="Times New Roman"/>
            <w:sz w:val="24"/>
            <w:szCs w:val="24"/>
          </w:rPr>
          <w:t>https://doi.org/10.1186/s12889-022-12509-1</w:t>
        </w:r>
      </w:hyperlink>
    </w:p>
    <w:p w:rsidR="001A75C3" w:rsidRDefault="001A75C3" w:rsidP="001A75C3">
      <w:pPr>
        <w:spacing w:line="480" w:lineRule="auto"/>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Roumie</w:t>
      </w:r>
      <w:proofErr w:type="spellEnd"/>
      <w:r>
        <w:rPr>
          <w:rFonts w:ascii="Times New Roman" w:hAnsi="Times New Roman" w:cs="Times New Roman"/>
          <w:color w:val="222222"/>
          <w:sz w:val="24"/>
          <w:szCs w:val="24"/>
          <w:shd w:val="clear" w:color="auto" w:fill="FFFFFF"/>
        </w:rPr>
        <w:t xml:space="preserve">, C. L., Hung, A. M., Russell, G. B., </w:t>
      </w:r>
      <w:proofErr w:type="spellStart"/>
      <w:r>
        <w:rPr>
          <w:rFonts w:ascii="Times New Roman" w:hAnsi="Times New Roman" w:cs="Times New Roman"/>
          <w:color w:val="222222"/>
          <w:sz w:val="24"/>
          <w:szCs w:val="24"/>
          <w:shd w:val="clear" w:color="auto" w:fill="FFFFFF"/>
        </w:rPr>
        <w:t>Basile</w:t>
      </w:r>
      <w:proofErr w:type="spellEnd"/>
      <w:r>
        <w:rPr>
          <w:rFonts w:ascii="Times New Roman" w:hAnsi="Times New Roman" w:cs="Times New Roman"/>
          <w:color w:val="222222"/>
          <w:sz w:val="24"/>
          <w:szCs w:val="24"/>
          <w:shd w:val="clear" w:color="auto" w:fill="FFFFFF"/>
        </w:rPr>
        <w:t xml:space="preserve">, J., </w:t>
      </w:r>
      <w:proofErr w:type="spellStart"/>
      <w:r>
        <w:rPr>
          <w:rFonts w:ascii="Times New Roman" w:hAnsi="Times New Roman" w:cs="Times New Roman"/>
          <w:color w:val="222222"/>
          <w:sz w:val="24"/>
          <w:szCs w:val="24"/>
          <w:shd w:val="clear" w:color="auto" w:fill="FFFFFF"/>
        </w:rPr>
        <w:t>Kreider</w:t>
      </w:r>
      <w:proofErr w:type="spellEnd"/>
      <w:r>
        <w:rPr>
          <w:rFonts w:ascii="Times New Roman" w:hAnsi="Times New Roman" w:cs="Times New Roman"/>
          <w:color w:val="222222"/>
          <w:sz w:val="24"/>
          <w:szCs w:val="24"/>
          <w:shd w:val="clear" w:color="auto" w:fill="FFFFFF"/>
        </w:rPr>
        <w:t xml:space="preserve">, K. E., Nord, J., ... &amp; SPRINT </w:t>
      </w:r>
    </w:p>
    <w:p w:rsidR="001A75C3" w:rsidRDefault="001A75C3" w:rsidP="001A75C3">
      <w:pPr>
        <w:spacing w:line="480" w:lineRule="auto"/>
        <w:ind w:left="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Research Group. (2020). Blood pressure control and the association with diabetes mellitus incidence: results from SPRINT randomized trial. </w:t>
      </w:r>
      <w:r>
        <w:rPr>
          <w:i/>
          <w:iCs/>
        </w:rPr>
        <w:t>Hypertension</w:t>
      </w:r>
      <w:r>
        <w:t>, </w:t>
      </w:r>
      <w:r>
        <w:rPr>
          <w:i/>
          <w:iCs/>
        </w:rPr>
        <w:t>75</w:t>
      </w:r>
      <w:r>
        <w:t xml:space="preserve">(2), 331-338. </w:t>
      </w:r>
      <w:hyperlink r:id="rId6" w:history="1">
        <w:r>
          <w:rPr>
            <w:rStyle w:val="Hyperlink"/>
          </w:rPr>
          <w:t>https://doi.org/10.1161/HYPERTENSIONAHA.118.12572</w:t>
        </w:r>
      </w:hyperlink>
      <w:r>
        <w:t xml:space="preserve"> </w:t>
      </w:r>
    </w:p>
    <w:p w:rsidR="00C7699F" w:rsidRDefault="00C7699F"/>
    <w:sectPr w:rsidR="00C7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C3"/>
    <w:rsid w:val="001A75C3"/>
    <w:rsid w:val="00C7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75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75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60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i.org/10.1161/HYPERTENSIONAHA.118.12572" TargetMode="External"/><Relationship Id="rId5" Type="http://schemas.openxmlformats.org/officeDocument/2006/relationships/hyperlink" Target="https://doi.org/10.1186/s12889-022-12509-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2024-03-08T09:33:00Z</dcterms:created>
  <dcterms:modified xsi:type="dcterms:W3CDTF">2024-03-08T09:33:00Z</dcterms:modified>
</cp:coreProperties>
</file>