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C932E" w14:textId="77777777" w:rsidR="00616B70" w:rsidRPr="00AC6308" w:rsidRDefault="001246A3" w:rsidP="004E2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08">
        <w:rPr>
          <w:rFonts w:ascii="Times New Roman" w:hAnsi="Times New Roman" w:cs="Times New Roman"/>
          <w:b/>
          <w:sz w:val="24"/>
          <w:szCs w:val="24"/>
        </w:rPr>
        <w:t>Transformative Leader Presence</w:t>
      </w:r>
    </w:p>
    <w:p w14:paraId="15F7488B" w14:textId="29A61E76" w:rsidR="001246A3" w:rsidRPr="00AC6308" w:rsidRDefault="004E2779" w:rsidP="004E277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Healthcare o</w:t>
      </w:r>
      <w:r w:rsidR="001246A3" w:rsidRPr="00AC6308">
        <w:rPr>
          <w:rFonts w:ascii="Times New Roman" w:hAnsi="Times New Roman" w:cs="Times New Roman"/>
          <w:sz w:val="24"/>
          <w:szCs w:val="24"/>
        </w:rPr>
        <w:t>rganizations must navigate global challenges</w:t>
      </w:r>
      <w:r>
        <w:rPr>
          <w:rFonts w:ascii="Times New Roman" w:hAnsi="Times New Roman" w:cs="Times New Roman"/>
          <w:sz w:val="24"/>
          <w:szCs w:val="24"/>
        </w:rPr>
        <w:t xml:space="preserve"> through continuous improvement, adaptation, learning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and innovation, which benefits from collaborative teamwork.</w:t>
      </w:r>
      <w:r w:rsidR="001246A3" w:rsidRPr="00AC6308">
        <w:rPr>
          <w:rFonts w:ascii="Times New Roman" w:hAnsi="Times New Roman" w:cs="Times New Roman"/>
          <w:sz w:val="24"/>
          <w:szCs w:val="24"/>
        </w:rPr>
        <w:t xml:space="preserve">  crucial for success. Teams enable collaborative task tackling, making strong leadership support essential for effective team performance. The discussion outlines strategies I would employ to involve the team through my leadership skills. It also examines </w:t>
      </w:r>
      <w:r>
        <w:rPr>
          <w:rFonts w:ascii="Times New Roman" w:hAnsi="Times New Roman" w:cs="Times New Roman"/>
          <w:sz w:val="24"/>
          <w:szCs w:val="24"/>
        </w:rPr>
        <w:t xml:space="preserve">the incorporation of </w:t>
      </w:r>
      <w:r w:rsidR="001246A3" w:rsidRPr="00AC6308">
        <w:rPr>
          <w:rFonts w:ascii="Times New Roman" w:hAnsi="Times New Roman" w:cs="Times New Roman"/>
          <w:sz w:val="24"/>
          <w:szCs w:val="24"/>
        </w:rPr>
        <w:t>mindfulness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46A3" w:rsidRPr="00AC6308">
        <w:rPr>
          <w:rFonts w:ascii="Times New Roman" w:hAnsi="Times New Roman" w:cs="Times New Roman"/>
          <w:sz w:val="24"/>
          <w:szCs w:val="24"/>
        </w:rPr>
        <w:t xml:space="preserve"> as part of emotional intelligence in leading a project team, as well as methods to influence the environment </w:t>
      </w:r>
      <w:r>
        <w:rPr>
          <w:rFonts w:ascii="Times New Roman" w:hAnsi="Times New Roman" w:cs="Times New Roman"/>
          <w:sz w:val="24"/>
          <w:szCs w:val="24"/>
        </w:rPr>
        <w:t>for change sustainment</w:t>
      </w:r>
      <w:r w:rsidR="001246A3" w:rsidRPr="00AC63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6C7A6" w14:textId="77777777" w:rsidR="00A6786C" w:rsidRPr="00AC6308" w:rsidRDefault="00A6786C" w:rsidP="004E2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08">
        <w:rPr>
          <w:rFonts w:ascii="Times New Roman" w:hAnsi="Times New Roman" w:cs="Times New Roman"/>
          <w:b/>
          <w:sz w:val="24"/>
          <w:szCs w:val="24"/>
        </w:rPr>
        <w:t>Team Engagement through Leadership Competencies</w:t>
      </w:r>
    </w:p>
    <w:p w14:paraId="7B460C42" w14:textId="0211AE11" w:rsidR="00A6786C" w:rsidRPr="00AC6308" w:rsidRDefault="00A6786C" w:rsidP="004E2779">
      <w:pPr>
        <w:rPr>
          <w:rFonts w:ascii="Times New Roman" w:hAnsi="Times New Roman" w:cs="Times New Roman"/>
          <w:sz w:val="24"/>
          <w:szCs w:val="24"/>
        </w:rPr>
      </w:pPr>
      <w:r w:rsidRPr="00AC6308">
        <w:rPr>
          <w:rFonts w:ascii="Times New Roman" w:hAnsi="Times New Roman" w:cs="Times New Roman"/>
          <w:sz w:val="24"/>
          <w:szCs w:val="24"/>
        </w:rPr>
        <w:tab/>
        <w:t>As a team leader, one should clarify and define the project’s purpose, goals, and expected outcomes and ensure the team members understand their roles and responsibilities. Every team leader desires a highly engaged team capable of translating their creativity into innovative results.</w:t>
      </w:r>
      <w:r w:rsidR="00D54934" w:rsidRPr="00AC6308">
        <w:rPr>
          <w:rFonts w:ascii="Times New Roman" w:hAnsi="Times New Roman" w:cs="Times New Roman"/>
          <w:sz w:val="24"/>
          <w:szCs w:val="24"/>
        </w:rPr>
        <w:t xml:space="preserve"> </w:t>
      </w:r>
      <w:r w:rsidR="00183761" w:rsidRPr="00AC6308">
        <w:rPr>
          <w:rFonts w:ascii="Times New Roman" w:hAnsi="Times New Roman" w:cs="Times New Roman"/>
          <w:sz w:val="24"/>
          <w:szCs w:val="24"/>
        </w:rPr>
        <w:t xml:space="preserve">As noted by </w:t>
      </w:r>
      <w:proofErr w:type="spellStart"/>
      <w:r w:rsidR="00183761" w:rsidRPr="00AC6308">
        <w:rPr>
          <w:rFonts w:ascii="Times New Roman" w:hAnsi="Times New Roman" w:cs="Times New Roman"/>
          <w:sz w:val="24"/>
          <w:szCs w:val="24"/>
        </w:rPr>
        <w:t>Rahmadani</w:t>
      </w:r>
      <w:proofErr w:type="spellEnd"/>
      <w:r w:rsidR="00183761" w:rsidRPr="00AC6308">
        <w:rPr>
          <w:rFonts w:ascii="Times New Roman" w:hAnsi="Times New Roman" w:cs="Times New Roman"/>
          <w:sz w:val="24"/>
          <w:szCs w:val="24"/>
        </w:rPr>
        <w:t xml:space="preserve"> et al. (2020</w:t>
      </w:r>
      <w:r w:rsidR="00D54934" w:rsidRPr="00AC6308">
        <w:rPr>
          <w:rFonts w:ascii="Times New Roman" w:hAnsi="Times New Roman" w:cs="Times New Roman"/>
          <w:sz w:val="24"/>
          <w:szCs w:val="24"/>
        </w:rPr>
        <w:t xml:space="preserve">), employees who are highly engaged in their work demonstrate innovative behaviors and greater creativity. </w:t>
      </w:r>
      <w:r w:rsidR="004E2779">
        <w:rPr>
          <w:rFonts w:ascii="Times New Roman" w:hAnsi="Times New Roman" w:cs="Times New Roman"/>
          <w:sz w:val="24"/>
          <w:szCs w:val="24"/>
        </w:rPr>
        <w:t xml:space="preserve">Employee engagement benefits individual team members, the team, and the entire organization. </w:t>
      </w:r>
      <w:r w:rsidR="008453D4" w:rsidRPr="00AC6308">
        <w:rPr>
          <w:rFonts w:ascii="Times New Roman" w:hAnsi="Times New Roman" w:cs="Times New Roman"/>
          <w:sz w:val="24"/>
          <w:szCs w:val="24"/>
        </w:rPr>
        <w:t>In this context,</w:t>
      </w:r>
      <w:r w:rsidR="004E2779">
        <w:rPr>
          <w:rFonts w:ascii="Times New Roman" w:hAnsi="Times New Roman" w:cs="Times New Roman"/>
          <w:sz w:val="24"/>
          <w:szCs w:val="24"/>
        </w:rPr>
        <w:t xml:space="preserve"> I would ensure guarantee my availability and visibility when leading a team.</w:t>
      </w:r>
      <w:r w:rsidR="008453D4" w:rsidRPr="00AC6308">
        <w:rPr>
          <w:rFonts w:ascii="Times New Roman" w:hAnsi="Times New Roman" w:cs="Times New Roman"/>
          <w:sz w:val="24"/>
          <w:szCs w:val="24"/>
        </w:rPr>
        <w:t xml:space="preserve"> A leader’s visibility improves relationship quality and fosters a sense of </w:t>
      </w:r>
      <w:proofErr w:type="spellStart"/>
      <w:r w:rsidR="008453D4" w:rsidRPr="00AC6308">
        <w:rPr>
          <w:rFonts w:ascii="Times New Roman" w:hAnsi="Times New Roman" w:cs="Times New Roman"/>
          <w:sz w:val="24"/>
          <w:szCs w:val="24"/>
        </w:rPr>
        <w:t>belonging</w:t>
      </w:r>
      <w:r w:rsidR="000904CC">
        <w:rPr>
          <w:rFonts w:ascii="Times New Roman" w:hAnsi="Times New Roman" w:cs="Times New Roman"/>
          <w:sz w:val="24"/>
          <w:szCs w:val="24"/>
        </w:rPr>
        <w:t>ingness</w:t>
      </w:r>
      <w:proofErr w:type="spellEnd"/>
      <w:r w:rsidR="008453D4" w:rsidRPr="00AC6308">
        <w:rPr>
          <w:rFonts w:ascii="Times New Roman" w:hAnsi="Times New Roman" w:cs="Times New Roman"/>
          <w:sz w:val="24"/>
          <w:szCs w:val="24"/>
        </w:rPr>
        <w:t xml:space="preserve"> among team members. In addition, Pack et al. (2022) </w:t>
      </w:r>
      <w:r w:rsidR="00CD2B15" w:rsidRPr="00AC6308">
        <w:rPr>
          <w:rFonts w:ascii="Times New Roman" w:hAnsi="Times New Roman" w:cs="Times New Roman"/>
          <w:sz w:val="24"/>
          <w:szCs w:val="24"/>
        </w:rPr>
        <w:t>observed that a</w:t>
      </w:r>
      <w:r w:rsidR="00F669E5">
        <w:rPr>
          <w:rFonts w:ascii="Times New Roman" w:hAnsi="Times New Roman" w:cs="Times New Roman"/>
          <w:sz w:val="24"/>
          <w:szCs w:val="24"/>
        </w:rPr>
        <w:t>n</w:t>
      </w:r>
      <w:r w:rsidR="00CD2B15" w:rsidRPr="00AC6308">
        <w:rPr>
          <w:rFonts w:ascii="Times New Roman" w:hAnsi="Times New Roman" w:cs="Times New Roman"/>
          <w:sz w:val="24"/>
          <w:szCs w:val="24"/>
        </w:rPr>
        <w:t xml:space="preserve"> approachable </w:t>
      </w:r>
      <w:r w:rsidR="00F669E5">
        <w:rPr>
          <w:rFonts w:ascii="Times New Roman" w:hAnsi="Times New Roman" w:cs="Times New Roman"/>
          <w:sz w:val="24"/>
          <w:szCs w:val="24"/>
        </w:rPr>
        <w:t xml:space="preserve">leader </w:t>
      </w:r>
      <w:r w:rsidR="00CD2B15" w:rsidRPr="00AC6308">
        <w:rPr>
          <w:rFonts w:ascii="Times New Roman" w:hAnsi="Times New Roman" w:cs="Times New Roman"/>
          <w:sz w:val="24"/>
          <w:szCs w:val="24"/>
        </w:rPr>
        <w:t>encourages team members to voice their thoughts, potentially leading to candid and transparent communication. Utilizing these skills</w:t>
      </w:r>
      <w:r w:rsidR="000904CC">
        <w:rPr>
          <w:rFonts w:ascii="Times New Roman" w:hAnsi="Times New Roman" w:cs="Times New Roman"/>
          <w:sz w:val="24"/>
          <w:szCs w:val="24"/>
        </w:rPr>
        <w:t xml:space="preserve"> would</w:t>
      </w:r>
      <w:r w:rsidR="00CD2B15" w:rsidRPr="00AC6308">
        <w:rPr>
          <w:rFonts w:ascii="Times New Roman" w:hAnsi="Times New Roman" w:cs="Times New Roman"/>
          <w:sz w:val="24"/>
          <w:szCs w:val="24"/>
        </w:rPr>
        <w:t xml:space="preserve"> promote quality</w:t>
      </w:r>
      <w:r w:rsidR="000904CC">
        <w:rPr>
          <w:rFonts w:ascii="Times New Roman" w:hAnsi="Times New Roman" w:cs="Times New Roman"/>
          <w:sz w:val="24"/>
          <w:szCs w:val="24"/>
        </w:rPr>
        <w:t xml:space="preserve"> and trust-based relationships with the</w:t>
      </w:r>
      <w:r w:rsidR="00CD2B15" w:rsidRPr="00AC6308">
        <w:rPr>
          <w:rFonts w:ascii="Times New Roman" w:hAnsi="Times New Roman" w:cs="Times New Roman"/>
          <w:sz w:val="24"/>
          <w:szCs w:val="24"/>
        </w:rPr>
        <w:t xml:space="preserve"> team members</w:t>
      </w:r>
      <w:r w:rsidR="000904CC">
        <w:rPr>
          <w:rFonts w:ascii="Times New Roman" w:hAnsi="Times New Roman" w:cs="Times New Roman"/>
          <w:sz w:val="24"/>
          <w:szCs w:val="24"/>
        </w:rPr>
        <w:t>, fostering a supportive environment for successful teamwork.</w:t>
      </w:r>
      <w:r w:rsidR="00CD2B15" w:rsidRPr="00AC6308">
        <w:rPr>
          <w:rFonts w:ascii="Times New Roman" w:hAnsi="Times New Roman" w:cs="Times New Roman"/>
          <w:sz w:val="24"/>
          <w:szCs w:val="24"/>
        </w:rPr>
        <w:t xml:space="preserve"> Furthermore, these skills would cultivate a culture of collective accountability, inspiring team members to work towards shared goals. </w:t>
      </w:r>
    </w:p>
    <w:p w14:paraId="495141D4" w14:textId="3291DEAD" w:rsidR="00CD2B15" w:rsidRPr="00AC6308" w:rsidRDefault="00CD2B15" w:rsidP="004E2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08">
        <w:rPr>
          <w:rFonts w:ascii="Times New Roman" w:hAnsi="Times New Roman" w:cs="Times New Roman"/>
          <w:b/>
          <w:sz w:val="24"/>
          <w:szCs w:val="24"/>
        </w:rPr>
        <w:t>Using Mindfulness as a component of Emotional Intelligence</w:t>
      </w:r>
      <w:r w:rsidR="000904CC">
        <w:rPr>
          <w:rFonts w:ascii="Times New Roman" w:hAnsi="Times New Roman" w:cs="Times New Roman"/>
          <w:b/>
          <w:sz w:val="24"/>
          <w:szCs w:val="24"/>
        </w:rPr>
        <w:t xml:space="preserve"> (EI)</w:t>
      </w:r>
    </w:p>
    <w:p w14:paraId="4D57339D" w14:textId="3D07A56B" w:rsidR="00CD2B15" w:rsidRPr="00AC6308" w:rsidRDefault="00CD2B15" w:rsidP="004E2779">
      <w:pPr>
        <w:rPr>
          <w:rFonts w:ascii="Times New Roman" w:hAnsi="Times New Roman" w:cs="Times New Roman"/>
          <w:sz w:val="24"/>
          <w:szCs w:val="24"/>
        </w:rPr>
      </w:pPr>
      <w:r w:rsidRPr="00AC6308">
        <w:rPr>
          <w:rFonts w:ascii="Times New Roman" w:hAnsi="Times New Roman" w:cs="Times New Roman"/>
          <w:sz w:val="24"/>
          <w:szCs w:val="24"/>
        </w:rPr>
        <w:lastRenderedPageBreak/>
        <w:tab/>
        <w:t>EI is pivotal for the effectiveness of teams and the success of projects</w:t>
      </w:r>
      <w:r w:rsidR="000904CC">
        <w:rPr>
          <w:rFonts w:ascii="Times New Roman" w:hAnsi="Times New Roman" w:cs="Times New Roman"/>
          <w:sz w:val="24"/>
          <w:szCs w:val="24"/>
        </w:rPr>
        <w:t xml:space="preserve">. </w:t>
      </w:r>
      <w:r w:rsidRPr="00AC6308">
        <w:rPr>
          <w:rFonts w:ascii="Times New Roman" w:hAnsi="Times New Roman" w:cs="Times New Roman"/>
          <w:sz w:val="24"/>
          <w:szCs w:val="24"/>
        </w:rPr>
        <w:t>I</w:t>
      </w:r>
      <w:r w:rsidR="000904CC">
        <w:rPr>
          <w:rFonts w:ascii="Times New Roman" w:hAnsi="Times New Roman" w:cs="Times New Roman"/>
          <w:sz w:val="24"/>
          <w:szCs w:val="24"/>
        </w:rPr>
        <w:t xml:space="preserve"> would engage in continuous reflection to enhance</w:t>
      </w:r>
      <w:r w:rsidRPr="00AC6308">
        <w:rPr>
          <w:rFonts w:ascii="Times New Roman" w:hAnsi="Times New Roman" w:cs="Times New Roman"/>
          <w:sz w:val="24"/>
          <w:szCs w:val="24"/>
        </w:rPr>
        <w:t xml:space="preserve"> self-awareness</w:t>
      </w:r>
      <w:r w:rsidR="000904CC">
        <w:rPr>
          <w:rFonts w:ascii="Times New Roman" w:hAnsi="Times New Roman" w:cs="Times New Roman"/>
          <w:sz w:val="24"/>
          <w:szCs w:val="24"/>
        </w:rPr>
        <w:t>, which is essential to team leadership.</w:t>
      </w:r>
      <w:r w:rsidRPr="00AC6308">
        <w:rPr>
          <w:rFonts w:ascii="Times New Roman" w:hAnsi="Times New Roman" w:cs="Times New Roman"/>
          <w:sz w:val="24"/>
          <w:szCs w:val="24"/>
        </w:rPr>
        <w:t xml:space="preserve"> </w:t>
      </w:r>
      <w:r w:rsidR="000904CC">
        <w:rPr>
          <w:rFonts w:ascii="Times New Roman" w:hAnsi="Times New Roman" w:cs="Times New Roman"/>
          <w:sz w:val="24"/>
          <w:szCs w:val="24"/>
        </w:rPr>
        <w:t>Building</w:t>
      </w:r>
      <w:r w:rsidRPr="00AC6308">
        <w:rPr>
          <w:rFonts w:ascii="Times New Roman" w:hAnsi="Times New Roman" w:cs="Times New Roman"/>
          <w:sz w:val="24"/>
          <w:szCs w:val="24"/>
        </w:rPr>
        <w:t xml:space="preserve"> awareness</w:t>
      </w:r>
      <w:r w:rsidR="000904CC">
        <w:rPr>
          <w:rFonts w:ascii="Times New Roman" w:hAnsi="Times New Roman" w:cs="Times New Roman"/>
          <w:sz w:val="24"/>
          <w:szCs w:val="24"/>
        </w:rPr>
        <w:t xml:space="preserve"> would</w:t>
      </w:r>
      <w:r w:rsidRPr="00AC6308">
        <w:rPr>
          <w:rFonts w:ascii="Times New Roman" w:hAnsi="Times New Roman" w:cs="Times New Roman"/>
          <w:sz w:val="24"/>
          <w:szCs w:val="24"/>
        </w:rPr>
        <w:t xml:space="preserve"> help</w:t>
      </w:r>
      <w:r w:rsidR="000904CC">
        <w:rPr>
          <w:rFonts w:ascii="Times New Roman" w:hAnsi="Times New Roman" w:cs="Times New Roman"/>
          <w:sz w:val="24"/>
          <w:szCs w:val="24"/>
        </w:rPr>
        <w:t xml:space="preserve"> to</w:t>
      </w:r>
      <w:r w:rsidRPr="00AC6308">
        <w:rPr>
          <w:rFonts w:ascii="Times New Roman" w:hAnsi="Times New Roman" w:cs="Times New Roman"/>
          <w:sz w:val="24"/>
          <w:szCs w:val="24"/>
        </w:rPr>
        <w:t xml:space="preserve"> respond to </w:t>
      </w:r>
      <w:r w:rsidR="000904CC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AC6308">
        <w:rPr>
          <w:rFonts w:ascii="Times New Roman" w:hAnsi="Times New Roman" w:cs="Times New Roman"/>
          <w:sz w:val="24"/>
          <w:szCs w:val="24"/>
        </w:rPr>
        <w:t xml:space="preserve">situations effectively. </w:t>
      </w:r>
      <w:r w:rsidR="005D4886" w:rsidRPr="00AC6308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83761" w:rsidRPr="00AC6308">
        <w:rPr>
          <w:rFonts w:ascii="Times New Roman" w:hAnsi="Times New Roman" w:cs="Times New Roman"/>
          <w:sz w:val="24"/>
          <w:szCs w:val="24"/>
        </w:rPr>
        <w:t xml:space="preserve">Coronado &amp; Benitez </w:t>
      </w:r>
      <w:r w:rsidR="005D4886" w:rsidRPr="00AC6308">
        <w:rPr>
          <w:rFonts w:ascii="Times New Roman" w:hAnsi="Times New Roman" w:cs="Times New Roman"/>
          <w:sz w:val="24"/>
          <w:szCs w:val="24"/>
        </w:rPr>
        <w:t>(</w:t>
      </w:r>
      <w:r w:rsidR="00183761" w:rsidRPr="00AC6308">
        <w:rPr>
          <w:rFonts w:ascii="Times New Roman" w:hAnsi="Times New Roman" w:cs="Times New Roman"/>
          <w:sz w:val="24"/>
          <w:szCs w:val="24"/>
        </w:rPr>
        <w:t>2023)</w:t>
      </w:r>
      <w:r w:rsidR="000904CC">
        <w:rPr>
          <w:rFonts w:ascii="Times New Roman" w:hAnsi="Times New Roman" w:cs="Times New Roman"/>
          <w:sz w:val="24"/>
          <w:szCs w:val="24"/>
        </w:rPr>
        <w:t xml:space="preserve">, a leader’s </w:t>
      </w:r>
      <w:r w:rsidR="005D4886" w:rsidRPr="00AC6308">
        <w:rPr>
          <w:rFonts w:ascii="Times New Roman" w:hAnsi="Times New Roman" w:cs="Times New Roman"/>
          <w:sz w:val="24"/>
          <w:szCs w:val="24"/>
        </w:rPr>
        <w:t>EI</w:t>
      </w:r>
      <w:r w:rsidR="000904CC">
        <w:rPr>
          <w:rFonts w:ascii="Times New Roman" w:hAnsi="Times New Roman" w:cs="Times New Roman"/>
          <w:sz w:val="24"/>
          <w:szCs w:val="24"/>
        </w:rPr>
        <w:t xml:space="preserve"> influences team members’ performance significantly, especially through mutual understanding of emotions.</w:t>
      </w:r>
      <w:r w:rsidR="005D4886" w:rsidRPr="00AC6308">
        <w:rPr>
          <w:rFonts w:ascii="Times New Roman" w:hAnsi="Times New Roman" w:cs="Times New Roman"/>
          <w:sz w:val="24"/>
          <w:szCs w:val="24"/>
        </w:rPr>
        <w:t xml:space="preserve"> Both </w:t>
      </w:r>
      <w:r w:rsidR="003E5141" w:rsidRPr="00AC6308">
        <w:rPr>
          <w:rFonts w:ascii="Times New Roman" w:hAnsi="Times New Roman" w:cs="Times New Roman"/>
          <w:sz w:val="24"/>
          <w:szCs w:val="24"/>
        </w:rPr>
        <w:t>the average</w:t>
      </w:r>
      <w:r w:rsidR="005D4886" w:rsidRPr="00AC6308">
        <w:rPr>
          <w:rFonts w:ascii="Times New Roman" w:hAnsi="Times New Roman" w:cs="Times New Roman"/>
          <w:sz w:val="24"/>
          <w:szCs w:val="24"/>
        </w:rPr>
        <w:t xml:space="preserve"> </w:t>
      </w:r>
      <w:r w:rsidR="003E5141" w:rsidRPr="00AC6308">
        <w:rPr>
          <w:rFonts w:ascii="Times New Roman" w:hAnsi="Times New Roman" w:cs="Times New Roman"/>
          <w:sz w:val="24"/>
          <w:szCs w:val="24"/>
        </w:rPr>
        <w:t xml:space="preserve">EI of team members and emotionally intelligent leadership positively influence internal confidence and team performance. </w:t>
      </w:r>
      <w:r w:rsidR="00BC762F" w:rsidRPr="00AC6308">
        <w:rPr>
          <w:rFonts w:ascii="Times New Roman" w:hAnsi="Times New Roman" w:cs="Times New Roman"/>
          <w:sz w:val="24"/>
          <w:szCs w:val="24"/>
        </w:rPr>
        <w:t xml:space="preserve">Mindfulness could play a crucial role as an element of EI in leading project teams. For example, it could help ensure appropriate responses to activities that involve high emotional intensity. </w:t>
      </w:r>
      <w:r w:rsidR="004C1F0D" w:rsidRPr="00AC6308">
        <w:rPr>
          <w:rFonts w:ascii="Times New Roman" w:hAnsi="Times New Roman" w:cs="Times New Roman"/>
          <w:sz w:val="24"/>
          <w:szCs w:val="24"/>
        </w:rPr>
        <w:t xml:space="preserve">As </w:t>
      </w:r>
      <w:r w:rsidR="000904CC">
        <w:rPr>
          <w:rFonts w:ascii="Times New Roman" w:hAnsi="Times New Roman" w:cs="Times New Roman"/>
          <w:sz w:val="24"/>
          <w:szCs w:val="24"/>
        </w:rPr>
        <w:t>supported</w:t>
      </w:r>
      <w:r w:rsidR="004C1F0D" w:rsidRPr="00AC6308">
        <w:rPr>
          <w:rFonts w:ascii="Times New Roman" w:hAnsi="Times New Roman" w:cs="Times New Roman"/>
          <w:sz w:val="24"/>
          <w:szCs w:val="24"/>
        </w:rPr>
        <w:t xml:space="preserve"> </w:t>
      </w:r>
      <w:r w:rsidR="00183761" w:rsidRPr="00AC6308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AC6308" w:rsidRPr="00AC6308">
        <w:rPr>
          <w:rFonts w:ascii="Times New Roman" w:hAnsi="Times New Roman" w:cs="Times New Roman"/>
          <w:sz w:val="24"/>
          <w:szCs w:val="24"/>
        </w:rPr>
        <w:t>Rupprecht</w:t>
      </w:r>
      <w:proofErr w:type="spellEnd"/>
      <w:r w:rsidR="00AC6308" w:rsidRPr="00AC6308">
        <w:rPr>
          <w:rFonts w:ascii="Times New Roman" w:hAnsi="Times New Roman" w:cs="Times New Roman"/>
          <w:sz w:val="24"/>
          <w:szCs w:val="24"/>
        </w:rPr>
        <w:t xml:space="preserve"> et al. </w:t>
      </w:r>
      <w:r w:rsidR="00183761" w:rsidRPr="00AC6308">
        <w:rPr>
          <w:rFonts w:ascii="Times New Roman" w:hAnsi="Times New Roman" w:cs="Times New Roman"/>
          <w:sz w:val="24"/>
          <w:szCs w:val="24"/>
        </w:rPr>
        <w:t>(2019</w:t>
      </w:r>
      <w:r w:rsidR="004C1F0D" w:rsidRPr="00AC6308">
        <w:rPr>
          <w:rFonts w:ascii="Times New Roman" w:hAnsi="Times New Roman" w:cs="Times New Roman"/>
          <w:sz w:val="24"/>
          <w:szCs w:val="24"/>
        </w:rPr>
        <w:t>),</w:t>
      </w:r>
      <w:r w:rsidR="000904CC">
        <w:rPr>
          <w:rFonts w:ascii="Times New Roman" w:hAnsi="Times New Roman" w:cs="Times New Roman"/>
          <w:sz w:val="24"/>
          <w:szCs w:val="24"/>
        </w:rPr>
        <w:t xml:space="preserve"> seeking training opportunities to enhance the use of mindfulness in leadership would be critical. I</w:t>
      </w:r>
      <w:r w:rsidR="004C1F0D" w:rsidRPr="00AC6308">
        <w:rPr>
          <w:rFonts w:ascii="Times New Roman" w:hAnsi="Times New Roman" w:cs="Times New Roman"/>
          <w:sz w:val="24"/>
          <w:szCs w:val="24"/>
        </w:rPr>
        <w:t xml:space="preserve">ntegrating these aspects into a project setting would support collaborative endeavors by recognizing team members’ emotions. Moreover, mindfulness would help </w:t>
      </w:r>
      <w:r w:rsidR="000904CC">
        <w:rPr>
          <w:rFonts w:ascii="Times New Roman" w:hAnsi="Times New Roman" w:cs="Times New Roman"/>
          <w:sz w:val="24"/>
          <w:szCs w:val="24"/>
        </w:rPr>
        <w:t>in</w:t>
      </w:r>
      <w:r w:rsidR="004C1F0D" w:rsidRPr="00AC6308">
        <w:rPr>
          <w:rFonts w:ascii="Times New Roman" w:hAnsi="Times New Roman" w:cs="Times New Roman"/>
          <w:sz w:val="24"/>
          <w:szCs w:val="24"/>
        </w:rPr>
        <w:t xml:space="preserve"> maintain</w:t>
      </w:r>
      <w:r w:rsidR="000904CC">
        <w:rPr>
          <w:rFonts w:ascii="Times New Roman" w:hAnsi="Times New Roman" w:cs="Times New Roman"/>
          <w:sz w:val="24"/>
          <w:szCs w:val="24"/>
        </w:rPr>
        <w:t>ing</w:t>
      </w:r>
      <w:r w:rsidR="004C1F0D" w:rsidRPr="00AC6308">
        <w:rPr>
          <w:rFonts w:ascii="Times New Roman" w:hAnsi="Times New Roman" w:cs="Times New Roman"/>
          <w:sz w:val="24"/>
          <w:szCs w:val="24"/>
        </w:rPr>
        <w:t xml:space="preserve"> a continuous awareness of the present moment, accept opinions and concerns non-judgmentally, and identify emotions that could negatively impact project outcomes</w:t>
      </w:r>
      <w:r w:rsidR="000904CC">
        <w:rPr>
          <w:rFonts w:ascii="Times New Roman" w:hAnsi="Times New Roman" w:cs="Times New Roman"/>
          <w:sz w:val="24"/>
          <w:szCs w:val="24"/>
        </w:rPr>
        <w:t xml:space="preserve"> </w:t>
      </w:r>
      <w:r w:rsidR="00AC6308" w:rsidRPr="00AC6308">
        <w:rPr>
          <w:rFonts w:ascii="Times New Roman" w:hAnsi="Times New Roman" w:cs="Times New Roman"/>
          <w:sz w:val="24"/>
          <w:szCs w:val="24"/>
        </w:rPr>
        <w:t>(Jimenez-</w:t>
      </w:r>
      <w:proofErr w:type="spellStart"/>
      <w:r w:rsidR="00AC6308" w:rsidRPr="00AC6308">
        <w:rPr>
          <w:rFonts w:ascii="Times New Roman" w:hAnsi="Times New Roman" w:cs="Times New Roman"/>
          <w:sz w:val="24"/>
          <w:szCs w:val="24"/>
        </w:rPr>
        <w:t>Picon</w:t>
      </w:r>
      <w:proofErr w:type="spellEnd"/>
      <w:r w:rsidR="00AC6308" w:rsidRPr="00AC6308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903E49" w:rsidRPr="00AC630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0904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0904CC">
        <w:rPr>
          <w:rFonts w:ascii="Times New Roman" w:hAnsi="Times New Roman" w:cs="Times New Roman"/>
          <w:sz w:val="24"/>
          <w:szCs w:val="24"/>
        </w:rPr>
        <w:t xml:space="preserve">In turn, this would enable a balanced approach to managing situations based on the recognition and acceptance of different perspectives. </w:t>
      </w:r>
    </w:p>
    <w:p w14:paraId="2563E075" w14:textId="77777777" w:rsidR="00903E49" w:rsidRPr="00AC6308" w:rsidRDefault="00903E49" w:rsidP="004E2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08">
        <w:rPr>
          <w:rFonts w:ascii="Times New Roman" w:hAnsi="Times New Roman" w:cs="Times New Roman"/>
          <w:b/>
          <w:sz w:val="24"/>
          <w:szCs w:val="24"/>
        </w:rPr>
        <w:t>Influencing the Environment for Change Sustainment</w:t>
      </w:r>
    </w:p>
    <w:p w14:paraId="03A6BADB" w14:textId="55D60C71" w:rsidR="00903E49" w:rsidRDefault="00903E49" w:rsidP="004E2779">
      <w:pPr>
        <w:rPr>
          <w:rFonts w:ascii="Times New Roman" w:hAnsi="Times New Roman" w:cs="Times New Roman"/>
          <w:sz w:val="24"/>
          <w:szCs w:val="24"/>
        </w:rPr>
      </w:pPr>
      <w:r w:rsidRPr="00AC6308">
        <w:rPr>
          <w:rFonts w:ascii="Times New Roman" w:hAnsi="Times New Roman" w:cs="Times New Roman"/>
          <w:sz w:val="24"/>
          <w:szCs w:val="24"/>
        </w:rPr>
        <w:tab/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A leader’s behavior and mindset have a substantial impact on the performance and outcomes in the workplace. I </w:t>
      </w:r>
      <w:r w:rsidR="000904CC">
        <w:rPr>
          <w:rFonts w:ascii="Times New Roman" w:hAnsi="Times New Roman" w:cs="Times New Roman"/>
          <w:sz w:val="24"/>
          <w:szCs w:val="24"/>
        </w:rPr>
        <w:t xml:space="preserve">would engage in proactive efforts to establish a supportive culture and </w:t>
      </w:r>
      <w:r w:rsidR="00425825" w:rsidRPr="00AC6308">
        <w:rPr>
          <w:rFonts w:ascii="Times New Roman" w:hAnsi="Times New Roman" w:cs="Times New Roman"/>
          <w:sz w:val="24"/>
          <w:szCs w:val="24"/>
        </w:rPr>
        <w:t>continuous improvement and learning</w:t>
      </w:r>
      <w:r w:rsidR="000904CC">
        <w:rPr>
          <w:rFonts w:ascii="Times New Roman" w:hAnsi="Times New Roman" w:cs="Times New Roman"/>
          <w:sz w:val="24"/>
          <w:szCs w:val="24"/>
        </w:rPr>
        <w:t xml:space="preserve"> for change sustainment</w:t>
      </w:r>
      <w:r w:rsidR="00425825" w:rsidRPr="00AC6308">
        <w:rPr>
          <w:rFonts w:ascii="Times New Roman" w:hAnsi="Times New Roman" w:cs="Times New Roman"/>
          <w:sz w:val="24"/>
          <w:szCs w:val="24"/>
        </w:rPr>
        <w:t>. I</w:t>
      </w:r>
      <w:r w:rsidR="000904CC">
        <w:rPr>
          <w:rFonts w:ascii="Times New Roman" w:hAnsi="Times New Roman" w:cs="Times New Roman"/>
          <w:sz w:val="24"/>
          <w:szCs w:val="24"/>
        </w:rPr>
        <w:t>n addition, I would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 encourage open communication and feedback among team member</w:t>
      </w:r>
      <w:r w:rsidR="00F669E5">
        <w:rPr>
          <w:rFonts w:ascii="Times New Roman" w:hAnsi="Times New Roman" w:cs="Times New Roman"/>
          <w:sz w:val="24"/>
          <w:szCs w:val="24"/>
        </w:rPr>
        <w:t>s</w:t>
      </w:r>
      <w:r w:rsidR="000904CC">
        <w:rPr>
          <w:rFonts w:ascii="Times New Roman" w:hAnsi="Times New Roman" w:cs="Times New Roman"/>
          <w:sz w:val="24"/>
          <w:szCs w:val="24"/>
        </w:rPr>
        <w:t xml:space="preserve"> to ensure continuous improvement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. Effective </w:t>
      </w:r>
      <w:r w:rsidR="00AC6308">
        <w:rPr>
          <w:rFonts w:ascii="Times New Roman" w:hAnsi="Times New Roman" w:cs="Times New Roman"/>
          <w:sz w:val="24"/>
          <w:szCs w:val="24"/>
        </w:rPr>
        <w:t>lea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dership can cultivate an </w:t>
      </w:r>
      <w:r w:rsidR="00AC6308" w:rsidRPr="00AC6308">
        <w:rPr>
          <w:rFonts w:ascii="Times New Roman" w:hAnsi="Times New Roman" w:cs="Times New Roman"/>
          <w:sz w:val="24"/>
          <w:szCs w:val="24"/>
        </w:rPr>
        <w:t>environment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 that encourages personal responsibility and accountability (</w:t>
      </w:r>
      <w:proofErr w:type="spellStart"/>
      <w:r w:rsidR="00425825" w:rsidRPr="00AC6308">
        <w:rPr>
          <w:rFonts w:ascii="Times New Roman" w:hAnsi="Times New Roman" w:cs="Times New Roman"/>
          <w:sz w:val="24"/>
          <w:szCs w:val="24"/>
        </w:rPr>
        <w:t>Alsadaan</w:t>
      </w:r>
      <w:proofErr w:type="spellEnd"/>
      <w:r w:rsidR="00425825" w:rsidRPr="00AC6308">
        <w:rPr>
          <w:rFonts w:ascii="Times New Roman" w:hAnsi="Times New Roman" w:cs="Times New Roman"/>
          <w:sz w:val="24"/>
          <w:szCs w:val="24"/>
        </w:rPr>
        <w:t xml:space="preserve"> et al., 2023). Therefore, creating a positive work environment</w:t>
      </w:r>
      <w:r w:rsidR="000904CC">
        <w:rPr>
          <w:rFonts w:ascii="Times New Roman" w:hAnsi="Times New Roman" w:cs="Times New Roman"/>
          <w:sz w:val="24"/>
          <w:szCs w:val="24"/>
        </w:rPr>
        <w:t xml:space="preserve"> would be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 crucial for achieving desired results. </w:t>
      </w:r>
      <w:r w:rsidR="000904CC">
        <w:rPr>
          <w:rFonts w:ascii="Times New Roman" w:hAnsi="Times New Roman" w:cs="Times New Roman"/>
          <w:sz w:val="24"/>
          <w:szCs w:val="24"/>
        </w:rPr>
        <w:t>I could achieve t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his </w:t>
      </w:r>
      <w:r w:rsidR="000904CC">
        <w:rPr>
          <w:rFonts w:ascii="Times New Roman" w:hAnsi="Times New Roman" w:cs="Times New Roman"/>
          <w:sz w:val="24"/>
          <w:szCs w:val="24"/>
        </w:rPr>
        <w:t xml:space="preserve">through </w:t>
      </w:r>
      <w:r w:rsidR="000904CC">
        <w:rPr>
          <w:rFonts w:ascii="Times New Roman" w:hAnsi="Times New Roman" w:cs="Times New Roman"/>
          <w:sz w:val="24"/>
          <w:szCs w:val="24"/>
        </w:rPr>
        <w:lastRenderedPageBreak/>
        <w:t xml:space="preserve">leadership visibility, </w:t>
      </w:r>
      <w:r w:rsidR="00425825" w:rsidRPr="00AC6308">
        <w:rPr>
          <w:rFonts w:ascii="Times New Roman" w:hAnsi="Times New Roman" w:cs="Times New Roman"/>
          <w:sz w:val="24"/>
          <w:szCs w:val="24"/>
        </w:rPr>
        <w:t>support</w:t>
      </w:r>
      <w:r w:rsidR="000904CC">
        <w:rPr>
          <w:rFonts w:ascii="Times New Roman" w:hAnsi="Times New Roman" w:cs="Times New Roman"/>
          <w:sz w:val="24"/>
          <w:szCs w:val="24"/>
        </w:rPr>
        <w:t>ing the</w:t>
      </w:r>
      <w:r w:rsidR="00425825" w:rsidRPr="00AC6308">
        <w:rPr>
          <w:rFonts w:ascii="Times New Roman" w:hAnsi="Times New Roman" w:cs="Times New Roman"/>
          <w:sz w:val="24"/>
          <w:szCs w:val="24"/>
        </w:rPr>
        <w:t xml:space="preserve"> team member</w:t>
      </w:r>
      <w:r w:rsidR="00F669E5">
        <w:rPr>
          <w:rFonts w:ascii="Times New Roman" w:hAnsi="Times New Roman" w:cs="Times New Roman"/>
          <w:sz w:val="24"/>
          <w:szCs w:val="24"/>
        </w:rPr>
        <w:t>s</w:t>
      </w:r>
      <w:r w:rsidR="00425825" w:rsidRPr="00AC6308">
        <w:rPr>
          <w:rFonts w:ascii="Times New Roman" w:hAnsi="Times New Roman" w:cs="Times New Roman"/>
          <w:sz w:val="24"/>
          <w:szCs w:val="24"/>
        </w:rPr>
        <w:t>, acknowledging individual contributions, and promoting open and honest communication within the project team.</w:t>
      </w:r>
      <w:r w:rsidR="00183761" w:rsidRPr="00AC6308">
        <w:rPr>
          <w:rFonts w:ascii="Times New Roman" w:hAnsi="Times New Roman" w:cs="Times New Roman"/>
          <w:sz w:val="24"/>
          <w:szCs w:val="24"/>
        </w:rPr>
        <w:t xml:space="preserve"> In conclusion, providing feedback</w:t>
      </w:r>
      <w:r w:rsidR="00F669E5">
        <w:rPr>
          <w:rFonts w:ascii="Times New Roman" w:hAnsi="Times New Roman" w:cs="Times New Roman"/>
          <w:sz w:val="24"/>
          <w:szCs w:val="24"/>
        </w:rPr>
        <w:t xml:space="preserve"> and</w:t>
      </w:r>
      <w:r w:rsidR="00183761" w:rsidRPr="00AC6308">
        <w:rPr>
          <w:rFonts w:ascii="Times New Roman" w:hAnsi="Times New Roman" w:cs="Times New Roman"/>
          <w:sz w:val="24"/>
          <w:szCs w:val="24"/>
        </w:rPr>
        <w:t xml:space="preserve"> open discussions build commitment, thus ensuring change sustainability and gain</w:t>
      </w:r>
      <w:r w:rsidR="00F669E5">
        <w:rPr>
          <w:rFonts w:ascii="Times New Roman" w:hAnsi="Times New Roman" w:cs="Times New Roman"/>
          <w:sz w:val="24"/>
          <w:szCs w:val="24"/>
        </w:rPr>
        <w:t>ing</w:t>
      </w:r>
      <w:r w:rsidR="00183761" w:rsidRPr="00AC6308">
        <w:rPr>
          <w:rFonts w:ascii="Times New Roman" w:hAnsi="Times New Roman" w:cs="Times New Roman"/>
          <w:sz w:val="24"/>
          <w:szCs w:val="24"/>
        </w:rPr>
        <w:t xml:space="preserve"> insights.</w:t>
      </w:r>
    </w:p>
    <w:p w14:paraId="37134D88" w14:textId="6B837ACD" w:rsidR="00903E49" w:rsidRPr="00AC6308" w:rsidRDefault="00183761" w:rsidP="004E2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08">
        <w:rPr>
          <w:rFonts w:ascii="Times New Roman" w:hAnsi="Times New Roman" w:cs="Times New Roman"/>
          <w:b/>
          <w:sz w:val="24"/>
          <w:szCs w:val="24"/>
        </w:rPr>
        <w:t>Reference</w:t>
      </w:r>
      <w:r w:rsidR="00872B61">
        <w:rPr>
          <w:rFonts w:ascii="Times New Roman" w:hAnsi="Times New Roman" w:cs="Times New Roman"/>
          <w:b/>
          <w:sz w:val="24"/>
          <w:szCs w:val="24"/>
        </w:rPr>
        <w:t>s</w:t>
      </w:r>
    </w:p>
    <w:p w14:paraId="7A921A04" w14:textId="77777777" w:rsidR="00AC6308" w:rsidRPr="00AC6308" w:rsidRDefault="00AC6308" w:rsidP="00872B6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Alsadaan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N., Salameh, B.,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Reshia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F. A. A. E.,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Alruwaili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R. F.,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Alruwaili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Awad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 Ali, S. A.,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Alruwaili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A. N.,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Hefnawy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G. R.,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Alshammari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M. S. S.,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Alrumayh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A. G. R.,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Alruwaili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A. O., &amp; Jones, L. K. (2023). Impact of nurse </w:t>
      </w:r>
      <w:proofErr w:type="gramStart"/>
      <w:r w:rsidRPr="00AC6308">
        <w:rPr>
          <w:rFonts w:ascii="Times New Roman" w:eastAsia="Times New Roman" w:hAnsi="Times New Roman" w:cs="Times New Roman"/>
          <w:sz w:val="24"/>
          <w:szCs w:val="24"/>
        </w:rPr>
        <w:t>leaders</w:t>
      </w:r>
      <w:proofErr w:type="gram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 behaviors on nursing staff performance: A systematic review of literature. </w:t>
      </w:r>
      <w:r w:rsidRPr="00AC63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Inquiry: </w:t>
      </w:r>
      <w:proofErr w:type="spellStart"/>
      <w:r w:rsidRPr="00AC6308">
        <w:rPr>
          <w:rFonts w:ascii="Times New Roman" w:eastAsia="Times New Roman" w:hAnsi="Times New Roman" w:cs="Times New Roman"/>
          <w:i/>
          <w:iCs/>
          <w:sz w:val="24"/>
          <w:szCs w:val="24"/>
        </w:rPr>
        <w:t>AJournal</w:t>
      </w:r>
      <w:proofErr w:type="spellEnd"/>
      <w:r w:rsidRPr="00AC63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Medical Care Organization, Provision and Financing</w:t>
      </w:r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308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469580231178528. </w:t>
      </w:r>
      <w:hyperlink r:id="rId4" w:history="1">
        <w:r w:rsidRPr="00AC63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https://doi.org/10.1177/00469580231178528</w:t>
        </w:r>
      </w:hyperlink>
    </w:p>
    <w:p w14:paraId="51FD13D2" w14:textId="77777777" w:rsidR="00AC6308" w:rsidRPr="00AC6308" w:rsidRDefault="00AC6308" w:rsidP="00872B61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Coronado-Maldonado, I., &amp; Benítez-Márquez, M. D. (2023). Emotional intelligence, leadership, and work teams: A hybrid literature review. </w:t>
      </w:r>
      <w:proofErr w:type="spellStart"/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Heliyon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C630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C63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https://doi.org/10.1016%2Fj.heliyon.2023.e20356</w:t>
        </w:r>
      </w:hyperlink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4EE4F9B" w14:textId="77777777" w:rsidR="00AC6308" w:rsidRPr="00AC6308" w:rsidRDefault="00AC6308" w:rsidP="00872B61">
      <w:pPr>
        <w:ind w:left="720" w:hanging="720"/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</w:pP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Jiménez-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Picón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N., Romero-Martín, M., Ponce-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Blandón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A., Ramirez-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Baena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Palomo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-Lara, J. C., &amp; Gómez-Salgado, J. (2021). The relationship between mindfulness and emotional intelligence as a protective factor for healthcare professionals: systematic review. </w:t>
      </w:r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5491.</w:t>
      </w:r>
      <w:r w:rsidRPr="00AC6308"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  <w:t xml:space="preserve"> </w:t>
      </w:r>
      <w:hyperlink r:id="rId6" w:history="1">
        <w:r w:rsidRPr="00AC63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https://doi.org/10.3390/ijerph18105491</w:t>
        </w:r>
      </w:hyperlink>
      <w:r w:rsidRPr="00AC6308"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  <w:t xml:space="preserve">. </w:t>
      </w:r>
    </w:p>
    <w:p w14:paraId="7570D1DC" w14:textId="77777777" w:rsidR="00AC6308" w:rsidRPr="00AC6308" w:rsidRDefault="00AC6308" w:rsidP="00872B6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Pack, R., Columbus, L., </w:t>
      </w:r>
      <w:proofErr w:type="spellStart"/>
      <w:r w:rsidRPr="00AC6308">
        <w:rPr>
          <w:rFonts w:ascii="Times New Roman" w:eastAsia="Times New Roman" w:hAnsi="Times New Roman" w:cs="Times New Roman"/>
          <w:sz w:val="24"/>
          <w:szCs w:val="24"/>
        </w:rPr>
        <w:t>Duncliffe</w:t>
      </w:r>
      <w:proofErr w:type="spellEnd"/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T. H., Banner, H., Singh, P., Seemann, N., &amp; Taylor, T. (2022). "Maybe I'm not that approachable": using simulation to elicit team leaders' perceptions of their role in facilitating speaking up behaviors. </w:t>
      </w:r>
      <w:r w:rsidRPr="00AC6308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Simulation (London, England)</w:t>
      </w:r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30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C6308">
        <w:rPr>
          <w:rFonts w:ascii="Times New Roman" w:eastAsia="Times New Roman" w:hAnsi="Times New Roman" w:cs="Times New Roman"/>
          <w:sz w:val="24"/>
          <w:szCs w:val="24"/>
        </w:rPr>
        <w:t xml:space="preserve">(1), 31. </w:t>
      </w:r>
      <w:hyperlink r:id="rId7" w:history="1">
        <w:r w:rsidRPr="00AC63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https://doi.org/10.1186/s41077-022-00227-y</w:t>
        </w:r>
      </w:hyperlink>
    </w:p>
    <w:p w14:paraId="042FDC23" w14:textId="77777777" w:rsidR="00AC6308" w:rsidRPr="00AC6308" w:rsidRDefault="00AC6308" w:rsidP="00872B61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Rahmadani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 G., Schaufeli, W. B., Stouten, J., Zhang, Z., &amp; 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Zulkarnain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Z. (2020). Engaging leadership and its implication for work engagement and job outcomes at the individual and team level: A multi-level longitudinal study. </w:t>
      </w:r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776.</w:t>
      </w:r>
      <w:r w:rsidRPr="00AC630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C63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https://doi.org/10.3390%2Fijerph17030776</w:t>
        </w:r>
      </w:hyperlink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B1CDDE4" w14:textId="77777777" w:rsidR="00AC6308" w:rsidRPr="00AC6308" w:rsidRDefault="00AC6308" w:rsidP="00872B61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Rupprecht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Falke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Kohls, N., 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Tamdjidi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Wittmann, M., &amp; </w:t>
      </w:r>
      <w:proofErr w:type="spellStart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Kersemaekers</w:t>
      </w:r>
      <w:proofErr w:type="spellEnd"/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(2019). Mindful leader development: How leaders experience the effects of mindfulness training on leader capabilities. </w:t>
      </w:r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63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417902.</w:t>
      </w:r>
      <w:r w:rsidRPr="00AC630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C63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https://doi.org/10.3389%2Ffpsyg.2019.01081</w:t>
        </w:r>
      </w:hyperlink>
      <w:r w:rsidRPr="00A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D794FFD" w14:textId="77777777" w:rsidR="00AC6308" w:rsidRPr="00AC6308" w:rsidRDefault="00AC6308" w:rsidP="004E2779">
      <w:pPr>
        <w:rPr>
          <w:rFonts w:ascii="Times New Roman" w:hAnsi="Times New Roman" w:cs="Times New Roman"/>
          <w:sz w:val="24"/>
          <w:szCs w:val="24"/>
        </w:rPr>
      </w:pPr>
    </w:p>
    <w:p w14:paraId="11FE86C9" w14:textId="77777777" w:rsidR="00A6786C" w:rsidRPr="00AC6308" w:rsidRDefault="00A6786C" w:rsidP="004E27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786C" w:rsidRPr="00AC6308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A3"/>
    <w:rsid w:val="000904CC"/>
    <w:rsid w:val="001246A3"/>
    <w:rsid w:val="00183761"/>
    <w:rsid w:val="002D743F"/>
    <w:rsid w:val="003E5141"/>
    <w:rsid w:val="00425825"/>
    <w:rsid w:val="004C1F0D"/>
    <w:rsid w:val="004E2779"/>
    <w:rsid w:val="005D4886"/>
    <w:rsid w:val="00616B70"/>
    <w:rsid w:val="008453D4"/>
    <w:rsid w:val="00872B61"/>
    <w:rsid w:val="00903E49"/>
    <w:rsid w:val="00A6786C"/>
    <w:rsid w:val="00AC6308"/>
    <w:rsid w:val="00BC762F"/>
    <w:rsid w:val="00C23B43"/>
    <w:rsid w:val="00CD2B15"/>
    <w:rsid w:val="00D54934"/>
    <w:rsid w:val="00F6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0E39"/>
  <w15:docId w15:val="{43FD099F-9ED7-4C65-BA69-9E5DAC4E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%2Fijerph170307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41077-022-00227-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181054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16%2Fj.heliyon.2023.e2035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177/00469580231178528" TargetMode="External"/><Relationship Id="rId9" Type="http://schemas.openxmlformats.org/officeDocument/2006/relationships/hyperlink" Target="https://doi.org/10.3389%2Ffpsyg.2019.0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2</cp:revision>
  <dcterms:created xsi:type="dcterms:W3CDTF">2024-03-12T14:42:00Z</dcterms:created>
  <dcterms:modified xsi:type="dcterms:W3CDTF">2024-03-12T14:42:00Z</dcterms:modified>
</cp:coreProperties>
</file>