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F9FDCD" w14:textId="624906CD" w:rsidR="005C3573" w:rsidRPr="00AD013B" w:rsidRDefault="00AD013B" w:rsidP="005C3573">
      <w:pPr>
        <w:spacing w:after="0" w:line="480" w:lineRule="auto"/>
        <w:rPr>
          <w:rFonts w:ascii="Times New Roman" w:hAnsi="Times New Roman" w:cs="Times New Roman"/>
          <w:b/>
          <w:sz w:val="24"/>
          <w:szCs w:val="24"/>
          <w:lang w:val="en-US"/>
        </w:rPr>
      </w:pPr>
      <w:r>
        <w:rPr>
          <w:rFonts w:ascii="Times New Roman" w:hAnsi="Times New Roman" w:cs="Times New Roman"/>
          <w:b/>
          <w:sz w:val="24"/>
          <w:szCs w:val="24"/>
          <w:lang w:val="en-US"/>
        </w:rPr>
        <w:t>Reply to Nicole</w:t>
      </w:r>
    </w:p>
    <w:p w14:paraId="08FA14E6" w14:textId="7978D7C1" w:rsidR="00D027C4" w:rsidRDefault="0077141E" w:rsidP="00A95E69">
      <w:pPr>
        <w:spacing w:after="0"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Thank you for your post. Indeed, symptoms of psychosis tend to differ significantly depending on the developmental stage. Children and adolescents may present with psychotic symptoms such as hallucinations and delusions (Rao &amp; Chen, 2019). However, diagnosis in children may be challenging because of the possible confusion with developmentally appropriate fantasies and imagination in this population (</w:t>
      </w:r>
      <w:proofErr w:type="spellStart"/>
      <w:r w:rsidR="00A95E69">
        <w:rPr>
          <w:rFonts w:ascii="Times New Roman" w:hAnsi="Times New Roman" w:cs="Times New Roman"/>
          <w:sz w:val="24"/>
          <w:szCs w:val="24"/>
          <w:lang w:val="en-US"/>
        </w:rPr>
        <w:t>Pattnaik</w:t>
      </w:r>
      <w:proofErr w:type="spellEnd"/>
      <w:r w:rsidR="00A95E69">
        <w:rPr>
          <w:rFonts w:ascii="Times New Roman" w:hAnsi="Times New Roman" w:cs="Times New Roman"/>
          <w:sz w:val="24"/>
          <w:szCs w:val="24"/>
          <w:lang w:val="en-US"/>
        </w:rPr>
        <w:t xml:space="preserve"> et al., 2023</w:t>
      </w:r>
      <w:r>
        <w:rPr>
          <w:rFonts w:ascii="Times New Roman" w:hAnsi="Times New Roman" w:cs="Times New Roman"/>
          <w:sz w:val="24"/>
          <w:szCs w:val="24"/>
          <w:lang w:val="en-US"/>
        </w:rPr>
        <w:t>). While acquiring information from children and adolescents</w:t>
      </w:r>
      <w:r w:rsidR="00B1573D">
        <w:rPr>
          <w:rFonts w:ascii="Times New Roman" w:hAnsi="Times New Roman" w:cs="Times New Roman"/>
          <w:sz w:val="24"/>
          <w:szCs w:val="24"/>
          <w:lang w:val="en-US"/>
        </w:rPr>
        <w:t xml:space="preserve"> is important</w:t>
      </w:r>
      <w:r>
        <w:rPr>
          <w:rFonts w:ascii="Times New Roman" w:hAnsi="Times New Roman" w:cs="Times New Roman"/>
          <w:sz w:val="24"/>
          <w:szCs w:val="24"/>
          <w:lang w:val="en-US"/>
        </w:rPr>
        <w:t>,</w:t>
      </w:r>
      <w:r w:rsidR="00B1573D">
        <w:rPr>
          <w:rFonts w:ascii="Times New Roman" w:hAnsi="Times New Roman" w:cs="Times New Roman"/>
          <w:sz w:val="24"/>
          <w:szCs w:val="24"/>
          <w:lang w:val="en-US"/>
        </w:rPr>
        <w:t xml:space="preserve"> collecting adequate</w:t>
      </w:r>
      <w:r>
        <w:rPr>
          <w:rFonts w:ascii="Times New Roman" w:hAnsi="Times New Roman" w:cs="Times New Roman"/>
          <w:sz w:val="24"/>
          <w:szCs w:val="24"/>
          <w:lang w:val="en-US"/>
        </w:rPr>
        <w:t xml:space="preserve"> collateral information from parents or caregivers </w:t>
      </w:r>
      <w:r w:rsidR="00B1573D">
        <w:rPr>
          <w:rFonts w:ascii="Times New Roman" w:hAnsi="Times New Roman" w:cs="Times New Roman"/>
          <w:sz w:val="24"/>
          <w:szCs w:val="24"/>
          <w:lang w:val="en-US"/>
        </w:rPr>
        <w:t>can inform a correct diagnosis by providing a comprehensive understanding of observable changes in behavior and thought processes. I agree that nonpharmacological de-escalation is an essential component of managing psychosis. Research identifies de-escalation techniques as crucial in reducing aggressiveness among individuals with psychosis (</w:t>
      </w:r>
      <w:proofErr w:type="spellStart"/>
      <w:r w:rsidR="00A95E69">
        <w:rPr>
          <w:rFonts w:ascii="Times New Roman" w:hAnsi="Times New Roman" w:cs="Times New Roman"/>
          <w:sz w:val="24"/>
          <w:szCs w:val="24"/>
          <w:lang w:val="en-US"/>
        </w:rPr>
        <w:t>Celofiga</w:t>
      </w:r>
      <w:proofErr w:type="spellEnd"/>
      <w:r w:rsidR="00A95E69">
        <w:rPr>
          <w:rFonts w:ascii="Times New Roman" w:hAnsi="Times New Roman" w:cs="Times New Roman"/>
          <w:sz w:val="24"/>
          <w:szCs w:val="24"/>
          <w:lang w:val="en-US"/>
        </w:rPr>
        <w:t xml:space="preserve"> et al., 2022</w:t>
      </w:r>
      <w:r w:rsidR="00B1573D">
        <w:rPr>
          <w:rFonts w:ascii="Times New Roman" w:hAnsi="Times New Roman" w:cs="Times New Roman"/>
          <w:sz w:val="24"/>
          <w:szCs w:val="24"/>
          <w:lang w:val="en-US"/>
        </w:rPr>
        <w:t>). In addition, research supports the importance of trauma-informed care in psychosis (</w:t>
      </w:r>
      <w:proofErr w:type="spellStart"/>
      <w:r w:rsidR="00A95E69">
        <w:rPr>
          <w:rFonts w:ascii="Times New Roman" w:hAnsi="Times New Roman" w:cs="Times New Roman"/>
          <w:sz w:val="24"/>
          <w:szCs w:val="24"/>
          <w:lang w:val="en-US"/>
        </w:rPr>
        <w:t>Stubbe</w:t>
      </w:r>
      <w:proofErr w:type="spellEnd"/>
      <w:r w:rsidR="00A95E69">
        <w:rPr>
          <w:rFonts w:ascii="Times New Roman" w:hAnsi="Times New Roman" w:cs="Times New Roman"/>
          <w:sz w:val="24"/>
          <w:szCs w:val="24"/>
          <w:lang w:val="en-US"/>
        </w:rPr>
        <w:t>, 2023</w:t>
      </w:r>
      <w:r w:rsidR="00B1573D">
        <w:rPr>
          <w:rFonts w:ascii="Times New Roman" w:hAnsi="Times New Roman" w:cs="Times New Roman"/>
          <w:sz w:val="24"/>
          <w:szCs w:val="24"/>
          <w:lang w:val="en-US"/>
        </w:rPr>
        <w:t xml:space="preserve">). Adopting these approaches optimize safety for patients and staff, empower patients by giving them a voice, and enhance mutuality and collaboration in the care process. </w:t>
      </w:r>
      <w:r w:rsidR="00A5476B">
        <w:rPr>
          <w:rFonts w:ascii="Times New Roman" w:hAnsi="Times New Roman" w:cs="Times New Roman"/>
          <w:sz w:val="24"/>
          <w:szCs w:val="24"/>
          <w:lang w:val="en-US"/>
        </w:rPr>
        <w:t>P</w:t>
      </w:r>
      <w:r w:rsidR="00B1573D">
        <w:rPr>
          <w:rFonts w:ascii="Times New Roman" w:hAnsi="Times New Roman" w:cs="Times New Roman"/>
          <w:sz w:val="24"/>
          <w:szCs w:val="24"/>
          <w:lang w:val="en-US"/>
        </w:rPr>
        <w:t xml:space="preserve">harmacological treatments are essential in managing symptoms of psychosis, regardless of the developmental stage. Undoubtedly, antipsychotics </w:t>
      </w:r>
      <w:r w:rsidR="00A5476B">
        <w:rPr>
          <w:rFonts w:ascii="Times New Roman" w:hAnsi="Times New Roman" w:cs="Times New Roman"/>
          <w:sz w:val="24"/>
          <w:szCs w:val="24"/>
          <w:lang w:val="en-US"/>
        </w:rPr>
        <w:t xml:space="preserve">are beneficial in treating psychosis in children, adolescents, and adults. However, the selection </w:t>
      </w:r>
      <w:bookmarkStart w:id="0" w:name="_GoBack"/>
      <w:bookmarkEnd w:id="0"/>
      <w:r w:rsidR="00A5476B">
        <w:rPr>
          <w:rFonts w:ascii="Times New Roman" w:hAnsi="Times New Roman" w:cs="Times New Roman"/>
          <w:sz w:val="24"/>
          <w:szCs w:val="24"/>
          <w:lang w:val="en-US"/>
        </w:rPr>
        <w:t xml:space="preserve">of an antipsychotic should involve weighing the benefits against possible risks </w:t>
      </w:r>
      <w:r w:rsidR="00A5476B">
        <w:rPr>
          <w:rFonts w:ascii="Times New Roman" w:hAnsi="Times New Roman" w:cs="Times New Roman"/>
          <w:sz w:val="24"/>
          <w:szCs w:val="24"/>
          <w:lang w:val="en-US"/>
        </w:rPr>
        <w:t>(</w:t>
      </w:r>
      <w:proofErr w:type="spellStart"/>
      <w:r w:rsidR="00A95E69">
        <w:rPr>
          <w:rFonts w:ascii="Times New Roman" w:hAnsi="Times New Roman" w:cs="Times New Roman"/>
          <w:sz w:val="24"/>
          <w:szCs w:val="24"/>
          <w:lang w:val="en-US"/>
        </w:rPr>
        <w:t>Kagulidou</w:t>
      </w:r>
      <w:proofErr w:type="spellEnd"/>
      <w:r w:rsidR="00A95E69">
        <w:rPr>
          <w:rFonts w:ascii="Times New Roman" w:hAnsi="Times New Roman" w:cs="Times New Roman"/>
          <w:sz w:val="24"/>
          <w:szCs w:val="24"/>
          <w:lang w:val="en-US"/>
        </w:rPr>
        <w:t xml:space="preserve"> et al., 2020</w:t>
      </w:r>
      <w:r w:rsidR="00A5476B">
        <w:rPr>
          <w:rFonts w:ascii="Times New Roman" w:hAnsi="Times New Roman" w:cs="Times New Roman"/>
          <w:sz w:val="24"/>
          <w:szCs w:val="24"/>
          <w:lang w:val="en-US"/>
        </w:rPr>
        <w:t>)</w:t>
      </w:r>
      <w:r w:rsidR="00A5476B">
        <w:rPr>
          <w:rFonts w:ascii="Times New Roman" w:hAnsi="Times New Roman" w:cs="Times New Roman"/>
          <w:sz w:val="24"/>
          <w:szCs w:val="24"/>
          <w:lang w:val="en-US"/>
        </w:rPr>
        <w:t>. Notably, the safety profile of the medications and adverse drug reactions should be addressed when prescribing antipsychotics. For example, while risperidone is well-tolerated, clinicians should consider and address concerns regarding weight gain (</w:t>
      </w:r>
      <w:proofErr w:type="spellStart"/>
      <w:r w:rsidR="00A95E69">
        <w:rPr>
          <w:rFonts w:ascii="Times New Roman" w:hAnsi="Times New Roman" w:cs="Times New Roman"/>
          <w:sz w:val="24"/>
          <w:szCs w:val="24"/>
          <w:lang w:val="en-US"/>
        </w:rPr>
        <w:t>Cicala</w:t>
      </w:r>
      <w:proofErr w:type="spellEnd"/>
      <w:r w:rsidR="00A95E69">
        <w:rPr>
          <w:rFonts w:ascii="Times New Roman" w:hAnsi="Times New Roman" w:cs="Times New Roman"/>
          <w:sz w:val="24"/>
          <w:szCs w:val="24"/>
          <w:lang w:val="en-US"/>
        </w:rPr>
        <w:t xml:space="preserve"> et all., 2020</w:t>
      </w:r>
      <w:r w:rsidR="00A5476B">
        <w:rPr>
          <w:rFonts w:ascii="Times New Roman" w:hAnsi="Times New Roman" w:cs="Times New Roman"/>
          <w:sz w:val="24"/>
          <w:szCs w:val="24"/>
          <w:lang w:val="en-US"/>
        </w:rPr>
        <w:t xml:space="preserve">). As you aptly observe, clinicians should understand the complexities of treating pediatric psychiatric conditions. </w:t>
      </w:r>
      <w:r w:rsidR="00A95E69">
        <w:rPr>
          <w:rFonts w:ascii="Times New Roman" w:hAnsi="Times New Roman" w:cs="Times New Roman"/>
          <w:sz w:val="24"/>
          <w:szCs w:val="24"/>
          <w:lang w:val="en-US"/>
        </w:rPr>
        <w:t xml:space="preserve">As supported by </w:t>
      </w:r>
      <w:proofErr w:type="spellStart"/>
      <w:r w:rsidR="00A95E69">
        <w:rPr>
          <w:rFonts w:ascii="Times New Roman" w:hAnsi="Times New Roman" w:cs="Times New Roman"/>
          <w:sz w:val="24"/>
          <w:szCs w:val="24"/>
          <w:lang w:val="en-US"/>
        </w:rPr>
        <w:t>Fakhrou</w:t>
      </w:r>
      <w:proofErr w:type="spellEnd"/>
      <w:r w:rsidR="00A95E69">
        <w:rPr>
          <w:rFonts w:ascii="Times New Roman" w:hAnsi="Times New Roman" w:cs="Times New Roman"/>
          <w:sz w:val="24"/>
          <w:szCs w:val="24"/>
          <w:lang w:val="en-US"/>
        </w:rPr>
        <w:t xml:space="preserve"> et al. (2023), family involvement is essential because it forms the basis for psychosocial </w:t>
      </w:r>
      <w:r w:rsidR="00A95E69">
        <w:rPr>
          <w:rFonts w:ascii="Times New Roman" w:hAnsi="Times New Roman" w:cs="Times New Roman"/>
          <w:sz w:val="24"/>
          <w:szCs w:val="24"/>
          <w:lang w:val="en-US"/>
        </w:rPr>
        <w:lastRenderedPageBreak/>
        <w:t>support for children outside the clinical setting. As such, using family-focused approaches would be crucial for this population.</w:t>
      </w:r>
    </w:p>
    <w:p w14:paraId="315AADCA" w14:textId="27FA3F89" w:rsidR="00A95E69" w:rsidRDefault="00A95E69" w:rsidP="00A95E69">
      <w:pPr>
        <w:spacing w:after="0" w:line="48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References </w:t>
      </w:r>
    </w:p>
    <w:p w14:paraId="080C48DE" w14:textId="77777777" w:rsidR="005C3573" w:rsidRDefault="005C3573" w:rsidP="00A95E69">
      <w:pPr>
        <w:spacing w:after="0" w:line="480" w:lineRule="auto"/>
        <w:ind w:left="720" w:hanging="720"/>
        <w:rPr>
          <w:rFonts w:ascii="Times New Roman" w:eastAsia="Times New Roman" w:hAnsi="Times New Roman" w:cs="Times New Roman"/>
          <w:sz w:val="24"/>
          <w:szCs w:val="24"/>
          <w:lang w:eastAsia="en-GB"/>
        </w:rPr>
      </w:pPr>
      <w:proofErr w:type="spellStart"/>
      <w:r w:rsidRPr="00A95E69">
        <w:rPr>
          <w:rFonts w:ascii="Times New Roman" w:eastAsia="Times New Roman" w:hAnsi="Times New Roman" w:cs="Times New Roman"/>
          <w:sz w:val="24"/>
          <w:szCs w:val="24"/>
          <w:lang w:eastAsia="en-GB"/>
        </w:rPr>
        <w:t>Celofiga</w:t>
      </w:r>
      <w:proofErr w:type="spellEnd"/>
      <w:r w:rsidRPr="00A95E69">
        <w:rPr>
          <w:rFonts w:ascii="Times New Roman" w:eastAsia="Times New Roman" w:hAnsi="Times New Roman" w:cs="Times New Roman"/>
          <w:sz w:val="24"/>
          <w:szCs w:val="24"/>
          <w:lang w:eastAsia="en-GB"/>
        </w:rPr>
        <w:t xml:space="preserve">, A., Kores </w:t>
      </w:r>
      <w:proofErr w:type="spellStart"/>
      <w:r w:rsidRPr="00A95E69">
        <w:rPr>
          <w:rFonts w:ascii="Times New Roman" w:eastAsia="Times New Roman" w:hAnsi="Times New Roman" w:cs="Times New Roman"/>
          <w:sz w:val="24"/>
          <w:szCs w:val="24"/>
          <w:lang w:eastAsia="en-GB"/>
        </w:rPr>
        <w:t>Plesnicar</w:t>
      </w:r>
      <w:proofErr w:type="spellEnd"/>
      <w:r w:rsidRPr="00A95E69">
        <w:rPr>
          <w:rFonts w:ascii="Times New Roman" w:eastAsia="Times New Roman" w:hAnsi="Times New Roman" w:cs="Times New Roman"/>
          <w:sz w:val="24"/>
          <w:szCs w:val="24"/>
          <w:lang w:eastAsia="en-GB"/>
        </w:rPr>
        <w:t xml:space="preserve">, B., </w:t>
      </w:r>
      <w:proofErr w:type="spellStart"/>
      <w:r w:rsidRPr="00A95E69">
        <w:rPr>
          <w:rFonts w:ascii="Times New Roman" w:eastAsia="Times New Roman" w:hAnsi="Times New Roman" w:cs="Times New Roman"/>
          <w:sz w:val="24"/>
          <w:szCs w:val="24"/>
          <w:lang w:eastAsia="en-GB"/>
        </w:rPr>
        <w:t>Koprivsek</w:t>
      </w:r>
      <w:proofErr w:type="spellEnd"/>
      <w:r w:rsidRPr="00A95E69">
        <w:rPr>
          <w:rFonts w:ascii="Times New Roman" w:eastAsia="Times New Roman" w:hAnsi="Times New Roman" w:cs="Times New Roman"/>
          <w:sz w:val="24"/>
          <w:szCs w:val="24"/>
          <w:lang w:eastAsia="en-GB"/>
        </w:rPr>
        <w:t xml:space="preserve">, J., </w:t>
      </w:r>
      <w:proofErr w:type="spellStart"/>
      <w:r w:rsidRPr="00A95E69">
        <w:rPr>
          <w:rFonts w:ascii="Times New Roman" w:eastAsia="Times New Roman" w:hAnsi="Times New Roman" w:cs="Times New Roman"/>
          <w:sz w:val="24"/>
          <w:szCs w:val="24"/>
          <w:lang w:eastAsia="en-GB"/>
        </w:rPr>
        <w:t>Moskon</w:t>
      </w:r>
      <w:proofErr w:type="spellEnd"/>
      <w:r w:rsidRPr="00A95E69">
        <w:rPr>
          <w:rFonts w:ascii="Times New Roman" w:eastAsia="Times New Roman" w:hAnsi="Times New Roman" w:cs="Times New Roman"/>
          <w:sz w:val="24"/>
          <w:szCs w:val="24"/>
          <w:lang w:eastAsia="en-GB"/>
        </w:rPr>
        <w:t xml:space="preserve">, M., </w:t>
      </w:r>
      <w:proofErr w:type="spellStart"/>
      <w:r w:rsidRPr="00A95E69">
        <w:rPr>
          <w:rFonts w:ascii="Times New Roman" w:eastAsia="Times New Roman" w:hAnsi="Times New Roman" w:cs="Times New Roman"/>
          <w:sz w:val="24"/>
          <w:szCs w:val="24"/>
          <w:lang w:eastAsia="en-GB"/>
        </w:rPr>
        <w:t>Benkovic</w:t>
      </w:r>
      <w:proofErr w:type="spellEnd"/>
      <w:r w:rsidRPr="00A95E69">
        <w:rPr>
          <w:rFonts w:ascii="Times New Roman" w:eastAsia="Times New Roman" w:hAnsi="Times New Roman" w:cs="Times New Roman"/>
          <w:sz w:val="24"/>
          <w:szCs w:val="24"/>
          <w:lang w:eastAsia="en-GB"/>
        </w:rPr>
        <w:t xml:space="preserve">, D., &amp; </w:t>
      </w:r>
      <w:proofErr w:type="spellStart"/>
      <w:r w:rsidRPr="00A95E69">
        <w:rPr>
          <w:rFonts w:ascii="Times New Roman" w:eastAsia="Times New Roman" w:hAnsi="Times New Roman" w:cs="Times New Roman"/>
          <w:sz w:val="24"/>
          <w:szCs w:val="24"/>
          <w:lang w:eastAsia="en-GB"/>
        </w:rPr>
        <w:t>Gregoric</w:t>
      </w:r>
      <w:proofErr w:type="spellEnd"/>
      <w:r w:rsidRPr="00A95E69">
        <w:rPr>
          <w:rFonts w:ascii="Times New Roman" w:eastAsia="Times New Roman" w:hAnsi="Times New Roman" w:cs="Times New Roman"/>
          <w:sz w:val="24"/>
          <w:szCs w:val="24"/>
          <w:lang w:eastAsia="en-GB"/>
        </w:rPr>
        <w:t xml:space="preserve"> </w:t>
      </w:r>
      <w:proofErr w:type="spellStart"/>
      <w:r w:rsidRPr="00A95E69">
        <w:rPr>
          <w:rFonts w:ascii="Times New Roman" w:eastAsia="Times New Roman" w:hAnsi="Times New Roman" w:cs="Times New Roman"/>
          <w:sz w:val="24"/>
          <w:szCs w:val="24"/>
          <w:lang w:eastAsia="en-GB"/>
        </w:rPr>
        <w:t>Kumperscak</w:t>
      </w:r>
      <w:proofErr w:type="spellEnd"/>
      <w:r w:rsidRPr="00A95E69">
        <w:rPr>
          <w:rFonts w:ascii="Times New Roman" w:eastAsia="Times New Roman" w:hAnsi="Times New Roman" w:cs="Times New Roman"/>
          <w:sz w:val="24"/>
          <w:szCs w:val="24"/>
          <w:lang w:eastAsia="en-GB"/>
        </w:rPr>
        <w:t xml:space="preserve">, H. (2022). Effectiveness of </w:t>
      </w:r>
      <w:r w:rsidRPr="00A95E69">
        <w:rPr>
          <w:rFonts w:ascii="Times New Roman" w:eastAsia="Times New Roman" w:hAnsi="Times New Roman" w:cs="Times New Roman"/>
          <w:sz w:val="24"/>
          <w:szCs w:val="24"/>
          <w:lang w:eastAsia="en-GB"/>
        </w:rPr>
        <w:t>de-escalation in reducing aggression and coercion in acute psychiatric units</w:t>
      </w:r>
      <w:r w:rsidRPr="00A95E69">
        <w:rPr>
          <w:rFonts w:ascii="Times New Roman" w:eastAsia="Times New Roman" w:hAnsi="Times New Roman" w:cs="Times New Roman"/>
          <w:sz w:val="24"/>
          <w:szCs w:val="24"/>
          <w:lang w:eastAsia="en-GB"/>
        </w:rPr>
        <w:t xml:space="preserve">. A </w:t>
      </w:r>
      <w:r w:rsidRPr="00A95E69">
        <w:rPr>
          <w:rFonts w:ascii="Times New Roman" w:eastAsia="Times New Roman" w:hAnsi="Times New Roman" w:cs="Times New Roman"/>
          <w:sz w:val="24"/>
          <w:szCs w:val="24"/>
          <w:lang w:eastAsia="en-GB"/>
        </w:rPr>
        <w:t>cluster randomized study</w:t>
      </w:r>
      <w:r w:rsidRPr="00A95E69">
        <w:rPr>
          <w:rFonts w:ascii="Times New Roman" w:eastAsia="Times New Roman" w:hAnsi="Times New Roman" w:cs="Times New Roman"/>
          <w:sz w:val="24"/>
          <w:szCs w:val="24"/>
          <w:lang w:eastAsia="en-GB"/>
        </w:rPr>
        <w:t xml:space="preserve">. </w:t>
      </w:r>
      <w:r w:rsidRPr="00A95E69">
        <w:rPr>
          <w:rFonts w:ascii="Times New Roman" w:eastAsia="Times New Roman" w:hAnsi="Times New Roman" w:cs="Times New Roman"/>
          <w:i/>
          <w:iCs/>
          <w:sz w:val="24"/>
          <w:szCs w:val="24"/>
          <w:lang w:eastAsia="en-GB"/>
        </w:rPr>
        <w:t>Frontiers in psychiatry</w:t>
      </w:r>
      <w:r w:rsidRPr="00A95E69">
        <w:rPr>
          <w:rFonts w:ascii="Times New Roman" w:eastAsia="Times New Roman" w:hAnsi="Times New Roman" w:cs="Times New Roman"/>
          <w:sz w:val="24"/>
          <w:szCs w:val="24"/>
          <w:lang w:eastAsia="en-GB"/>
        </w:rPr>
        <w:t xml:space="preserve">, </w:t>
      </w:r>
      <w:r w:rsidRPr="00A95E69">
        <w:rPr>
          <w:rFonts w:ascii="Times New Roman" w:eastAsia="Times New Roman" w:hAnsi="Times New Roman" w:cs="Times New Roman"/>
          <w:i/>
          <w:iCs/>
          <w:sz w:val="24"/>
          <w:szCs w:val="24"/>
          <w:lang w:eastAsia="en-GB"/>
        </w:rPr>
        <w:t>13</w:t>
      </w:r>
      <w:r w:rsidRPr="00A95E69">
        <w:rPr>
          <w:rFonts w:ascii="Times New Roman" w:eastAsia="Times New Roman" w:hAnsi="Times New Roman" w:cs="Times New Roman"/>
          <w:sz w:val="24"/>
          <w:szCs w:val="24"/>
          <w:lang w:eastAsia="en-GB"/>
        </w:rPr>
        <w:t xml:space="preserve">, 856153. </w:t>
      </w:r>
      <w:hyperlink r:id="rId4" w:history="1">
        <w:r w:rsidRPr="00A95E69">
          <w:rPr>
            <w:rStyle w:val="Hyperlink"/>
            <w:rFonts w:ascii="Times New Roman" w:eastAsia="Times New Roman" w:hAnsi="Times New Roman" w:cs="Times New Roman"/>
            <w:sz w:val="24"/>
            <w:szCs w:val="24"/>
            <w:lang w:eastAsia="en-GB"/>
          </w:rPr>
          <w:t>https://doi.org/10.3389/fpsyt.2022.856153</w:t>
        </w:r>
      </w:hyperlink>
      <w:r>
        <w:rPr>
          <w:rFonts w:ascii="Times New Roman" w:eastAsia="Times New Roman" w:hAnsi="Times New Roman" w:cs="Times New Roman"/>
          <w:sz w:val="24"/>
          <w:szCs w:val="24"/>
          <w:lang w:eastAsia="en-GB"/>
        </w:rPr>
        <w:t xml:space="preserve"> </w:t>
      </w:r>
    </w:p>
    <w:p w14:paraId="5A54169B" w14:textId="77777777" w:rsidR="005C3573" w:rsidRDefault="005C3573" w:rsidP="00A95E69">
      <w:pPr>
        <w:spacing w:after="0" w:line="480" w:lineRule="auto"/>
        <w:ind w:left="720" w:hanging="720"/>
        <w:rPr>
          <w:rFonts w:ascii="Times New Roman" w:eastAsia="Times New Roman" w:hAnsi="Times New Roman" w:cs="Times New Roman"/>
          <w:sz w:val="24"/>
          <w:szCs w:val="24"/>
          <w:lang w:eastAsia="en-GB"/>
        </w:rPr>
      </w:pPr>
      <w:proofErr w:type="spellStart"/>
      <w:r w:rsidRPr="00A95E69">
        <w:rPr>
          <w:rFonts w:ascii="Times New Roman" w:eastAsia="Times New Roman" w:hAnsi="Times New Roman" w:cs="Times New Roman"/>
          <w:sz w:val="24"/>
          <w:szCs w:val="24"/>
          <w:lang w:eastAsia="en-GB"/>
        </w:rPr>
        <w:t>Cicala</w:t>
      </w:r>
      <w:proofErr w:type="spellEnd"/>
      <w:r w:rsidRPr="00A95E69">
        <w:rPr>
          <w:rFonts w:ascii="Times New Roman" w:eastAsia="Times New Roman" w:hAnsi="Times New Roman" w:cs="Times New Roman"/>
          <w:sz w:val="24"/>
          <w:szCs w:val="24"/>
          <w:lang w:eastAsia="en-GB"/>
        </w:rPr>
        <w:t xml:space="preserve">, G., Barbieri, M. A., Santoro, V., Tata, C., Colucci, P. V., </w:t>
      </w:r>
      <w:proofErr w:type="spellStart"/>
      <w:r w:rsidRPr="00A95E69">
        <w:rPr>
          <w:rFonts w:ascii="Times New Roman" w:eastAsia="Times New Roman" w:hAnsi="Times New Roman" w:cs="Times New Roman"/>
          <w:sz w:val="24"/>
          <w:szCs w:val="24"/>
          <w:lang w:eastAsia="en-GB"/>
        </w:rPr>
        <w:t>Vanadia</w:t>
      </w:r>
      <w:proofErr w:type="spellEnd"/>
      <w:r w:rsidRPr="00A95E69">
        <w:rPr>
          <w:rFonts w:ascii="Times New Roman" w:eastAsia="Times New Roman" w:hAnsi="Times New Roman" w:cs="Times New Roman"/>
          <w:sz w:val="24"/>
          <w:szCs w:val="24"/>
          <w:lang w:eastAsia="en-GB"/>
        </w:rPr>
        <w:t xml:space="preserve">, F., Drago, F., Russo, C., </w:t>
      </w:r>
      <w:proofErr w:type="spellStart"/>
      <w:r w:rsidRPr="00A95E69">
        <w:rPr>
          <w:rFonts w:ascii="Times New Roman" w:eastAsia="Times New Roman" w:hAnsi="Times New Roman" w:cs="Times New Roman"/>
          <w:sz w:val="24"/>
          <w:szCs w:val="24"/>
          <w:lang w:eastAsia="en-GB"/>
        </w:rPr>
        <w:t>Cutroneo</w:t>
      </w:r>
      <w:proofErr w:type="spellEnd"/>
      <w:r w:rsidRPr="00A95E69">
        <w:rPr>
          <w:rFonts w:ascii="Times New Roman" w:eastAsia="Times New Roman" w:hAnsi="Times New Roman" w:cs="Times New Roman"/>
          <w:sz w:val="24"/>
          <w:szCs w:val="24"/>
          <w:lang w:eastAsia="en-GB"/>
        </w:rPr>
        <w:t xml:space="preserve">, P. M., Gagliano, A., Spina, E., &amp; </w:t>
      </w:r>
      <w:proofErr w:type="spellStart"/>
      <w:r w:rsidRPr="00A95E69">
        <w:rPr>
          <w:rFonts w:ascii="Times New Roman" w:eastAsia="Times New Roman" w:hAnsi="Times New Roman" w:cs="Times New Roman"/>
          <w:sz w:val="24"/>
          <w:szCs w:val="24"/>
          <w:lang w:eastAsia="en-GB"/>
        </w:rPr>
        <w:t>Germanò</w:t>
      </w:r>
      <w:proofErr w:type="spellEnd"/>
      <w:r w:rsidRPr="00A95E69">
        <w:rPr>
          <w:rFonts w:ascii="Times New Roman" w:eastAsia="Times New Roman" w:hAnsi="Times New Roman" w:cs="Times New Roman"/>
          <w:sz w:val="24"/>
          <w:szCs w:val="24"/>
          <w:lang w:eastAsia="en-GB"/>
        </w:rPr>
        <w:t xml:space="preserve">, E. (2020). Safety and </w:t>
      </w:r>
      <w:r w:rsidRPr="00A95E69">
        <w:rPr>
          <w:rFonts w:ascii="Times New Roman" w:eastAsia="Times New Roman" w:hAnsi="Times New Roman" w:cs="Times New Roman"/>
          <w:sz w:val="24"/>
          <w:szCs w:val="24"/>
          <w:lang w:eastAsia="en-GB"/>
        </w:rPr>
        <w:t xml:space="preserve">tolerability of antipsychotic drugs in </w:t>
      </w:r>
      <w:proofErr w:type="spellStart"/>
      <w:r w:rsidRPr="00A95E69">
        <w:rPr>
          <w:rFonts w:ascii="Times New Roman" w:eastAsia="Times New Roman" w:hAnsi="Times New Roman" w:cs="Times New Roman"/>
          <w:sz w:val="24"/>
          <w:szCs w:val="24"/>
          <w:lang w:eastAsia="en-GB"/>
        </w:rPr>
        <w:t>pediatric</w:t>
      </w:r>
      <w:proofErr w:type="spellEnd"/>
      <w:r w:rsidRPr="00A95E69">
        <w:rPr>
          <w:rFonts w:ascii="Times New Roman" w:eastAsia="Times New Roman" w:hAnsi="Times New Roman" w:cs="Times New Roman"/>
          <w:sz w:val="24"/>
          <w:szCs w:val="24"/>
          <w:lang w:eastAsia="en-GB"/>
        </w:rPr>
        <w:t xml:space="preserve"> patients</w:t>
      </w:r>
      <w:r w:rsidRPr="00A95E69">
        <w:rPr>
          <w:rFonts w:ascii="Times New Roman" w:eastAsia="Times New Roman" w:hAnsi="Times New Roman" w:cs="Times New Roman"/>
          <w:sz w:val="24"/>
          <w:szCs w:val="24"/>
          <w:lang w:eastAsia="en-GB"/>
        </w:rPr>
        <w:t xml:space="preserve">: Data </w:t>
      </w:r>
      <w:r w:rsidRPr="00A95E69">
        <w:rPr>
          <w:rFonts w:ascii="Times New Roman" w:eastAsia="Times New Roman" w:hAnsi="Times New Roman" w:cs="Times New Roman"/>
          <w:sz w:val="24"/>
          <w:szCs w:val="24"/>
          <w:lang w:eastAsia="en-GB"/>
        </w:rPr>
        <w:t>from a 1-year naturalistic study</w:t>
      </w:r>
      <w:r w:rsidRPr="00A95E69">
        <w:rPr>
          <w:rFonts w:ascii="Times New Roman" w:eastAsia="Times New Roman" w:hAnsi="Times New Roman" w:cs="Times New Roman"/>
          <w:sz w:val="24"/>
          <w:szCs w:val="24"/>
          <w:lang w:eastAsia="en-GB"/>
        </w:rPr>
        <w:t xml:space="preserve">. </w:t>
      </w:r>
      <w:r w:rsidRPr="00A95E69">
        <w:rPr>
          <w:rFonts w:ascii="Times New Roman" w:eastAsia="Times New Roman" w:hAnsi="Times New Roman" w:cs="Times New Roman"/>
          <w:i/>
          <w:iCs/>
          <w:sz w:val="24"/>
          <w:szCs w:val="24"/>
          <w:lang w:eastAsia="en-GB"/>
        </w:rPr>
        <w:t xml:space="preserve">Frontiers in </w:t>
      </w:r>
      <w:r w:rsidRPr="00A95E69">
        <w:rPr>
          <w:rFonts w:ascii="Times New Roman" w:eastAsia="Times New Roman" w:hAnsi="Times New Roman" w:cs="Times New Roman"/>
          <w:i/>
          <w:iCs/>
          <w:sz w:val="24"/>
          <w:szCs w:val="24"/>
          <w:lang w:eastAsia="en-GB"/>
        </w:rPr>
        <w:t>Psychiatry</w:t>
      </w:r>
      <w:r w:rsidRPr="00A95E69">
        <w:rPr>
          <w:rFonts w:ascii="Times New Roman" w:eastAsia="Times New Roman" w:hAnsi="Times New Roman" w:cs="Times New Roman"/>
          <w:sz w:val="24"/>
          <w:szCs w:val="24"/>
          <w:lang w:eastAsia="en-GB"/>
        </w:rPr>
        <w:t xml:space="preserve">, </w:t>
      </w:r>
      <w:r w:rsidRPr="00A95E69">
        <w:rPr>
          <w:rFonts w:ascii="Times New Roman" w:eastAsia="Times New Roman" w:hAnsi="Times New Roman" w:cs="Times New Roman"/>
          <w:i/>
          <w:iCs/>
          <w:sz w:val="24"/>
          <w:szCs w:val="24"/>
          <w:lang w:eastAsia="en-GB"/>
        </w:rPr>
        <w:t>11</w:t>
      </w:r>
      <w:r w:rsidRPr="00A95E69">
        <w:rPr>
          <w:rFonts w:ascii="Times New Roman" w:eastAsia="Times New Roman" w:hAnsi="Times New Roman" w:cs="Times New Roman"/>
          <w:sz w:val="24"/>
          <w:szCs w:val="24"/>
          <w:lang w:eastAsia="en-GB"/>
        </w:rPr>
        <w:t xml:space="preserve">, 152. </w:t>
      </w:r>
      <w:hyperlink r:id="rId5" w:history="1">
        <w:r w:rsidRPr="00A95E69">
          <w:rPr>
            <w:rStyle w:val="Hyperlink"/>
            <w:rFonts w:ascii="Times New Roman" w:eastAsia="Times New Roman" w:hAnsi="Times New Roman" w:cs="Times New Roman"/>
            <w:sz w:val="24"/>
            <w:szCs w:val="24"/>
            <w:lang w:eastAsia="en-GB"/>
          </w:rPr>
          <w:t>https://doi.org/10.3389/fpsyt.2020.00152</w:t>
        </w:r>
      </w:hyperlink>
      <w:r>
        <w:rPr>
          <w:rFonts w:ascii="Times New Roman" w:eastAsia="Times New Roman" w:hAnsi="Times New Roman" w:cs="Times New Roman"/>
          <w:sz w:val="24"/>
          <w:szCs w:val="24"/>
          <w:lang w:eastAsia="en-GB"/>
        </w:rPr>
        <w:t xml:space="preserve"> </w:t>
      </w:r>
    </w:p>
    <w:p w14:paraId="66F42DB8" w14:textId="77777777" w:rsidR="005C3573" w:rsidRPr="00A95E69" w:rsidRDefault="005C3573" w:rsidP="00A95E69">
      <w:pPr>
        <w:spacing w:after="0" w:line="480" w:lineRule="auto"/>
        <w:ind w:left="720" w:hanging="720"/>
        <w:rPr>
          <w:rFonts w:ascii="Times New Roman" w:eastAsia="Times New Roman" w:hAnsi="Times New Roman" w:cs="Times New Roman"/>
          <w:sz w:val="24"/>
          <w:szCs w:val="24"/>
          <w:lang w:eastAsia="en-GB"/>
        </w:rPr>
      </w:pPr>
      <w:proofErr w:type="spellStart"/>
      <w:r w:rsidRPr="00A95E69">
        <w:rPr>
          <w:rFonts w:ascii="Times New Roman" w:eastAsia="Times New Roman" w:hAnsi="Times New Roman" w:cs="Times New Roman"/>
          <w:sz w:val="24"/>
          <w:szCs w:val="24"/>
          <w:lang w:eastAsia="en-GB"/>
        </w:rPr>
        <w:t>Fakhrou</w:t>
      </w:r>
      <w:proofErr w:type="spellEnd"/>
      <w:r w:rsidRPr="00A95E69">
        <w:rPr>
          <w:rFonts w:ascii="Times New Roman" w:eastAsia="Times New Roman" w:hAnsi="Times New Roman" w:cs="Times New Roman"/>
          <w:sz w:val="24"/>
          <w:szCs w:val="24"/>
          <w:lang w:eastAsia="en-GB"/>
        </w:rPr>
        <w:t xml:space="preserve">, A. A., </w:t>
      </w:r>
      <w:proofErr w:type="spellStart"/>
      <w:r w:rsidRPr="00A95E69">
        <w:rPr>
          <w:rFonts w:ascii="Times New Roman" w:eastAsia="Times New Roman" w:hAnsi="Times New Roman" w:cs="Times New Roman"/>
          <w:sz w:val="24"/>
          <w:szCs w:val="24"/>
          <w:lang w:eastAsia="en-GB"/>
        </w:rPr>
        <w:t>Adawi</w:t>
      </w:r>
      <w:proofErr w:type="spellEnd"/>
      <w:r w:rsidRPr="00A95E69">
        <w:rPr>
          <w:rFonts w:ascii="Times New Roman" w:eastAsia="Times New Roman" w:hAnsi="Times New Roman" w:cs="Times New Roman"/>
          <w:sz w:val="24"/>
          <w:szCs w:val="24"/>
          <w:lang w:eastAsia="en-GB"/>
        </w:rPr>
        <w:t xml:space="preserve">, T. R., </w:t>
      </w:r>
      <w:proofErr w:type="spellStart"/>
      <w:r w:rsidRPr="00A95E69">
        <w:rPr>
          <w:rFonts w:ascii="Times New Roman" w:eastAsia="Times New Roman" w:hAnsi="Times New Roman" w:cs="Times New Roman"/>
          <w:sz w:val="24"/>
          <w:szCs w:val="24"/>
          <w:lang w:eastAsia="en-GB"/>
        </w:rPr>
        <w:t>Ghareeb</w:t>
      </w:r>
      <w:proofErr w:type="spellEnd"/>
      <w:r w:rsidRPr="00A95E69">
        <w:rPr>
          <w:rFonts w:ascii="Times New Roman" w:eastAsia="Times New Roman" w:hAnsi="Times New Roman" w:cs="Times New Roman"/>
          <w:sz w:val="24"/>
          <w:szCs w:val="24"/>
          <w:lang w:eastAsia="en-GB"/>
        </w:rPr>
        <w:t xml:space="preserve">, S. A., Elsherbiny, A. M., &amp; </w:t>
      </w:r>
      <w:proofErr w:type="spellStart"/>
      <w:r w:rsidRPr="00A95E69">
        <w:rPr>
          <w:rFonts w:ascii="Times New Roman" w:eastAsia="Times New Roman" w:hAnsi="Times New Roman" w:cs="Times New Roman"/>
          <w:sz w:val="24"/>
          <w:szCs w:val="24"/>
          <w:lang w:eastAsia="en-GB"/>
        </w:rPr>
        <w:t>AlFalasi</w:t>
      </w:r>
      <w:proofErr w:type="spellEnd"/>
      <w:r w:rsidRPr="00A95E69">
        <w:rPr>
          <w:rFonts w:ascii="Times New Roman" w:eastAsia="Times New Roman" w:hAnsi="Times New Roman" w:cs="Times New Roman"/>
          <w:sz w:val="24"/>
          <w:szCs w:val="24"/>
          <w:lang w:eastAsia="en-GB"/>
        </w:rPr>
        <w:t xml:space="preserve">, M. M. (2023). Role of family in supporting children with mental disorders in Qatar. </w:t>
      </w:r>
      <w:proofErr w:type="spellStart"/>
      <w:r w:rsidRPr="00A95E69">
        <w:rPr>
          <w:rFonts w:ascii="Times New Roman" w:eastAsia="Times New Roman" w:hAnsi="Times New Roman" w:cs="Times New Roman"/>
          <w:i/>
          <w:iCs/>
          <w:sz w:val="24"/>
          <w:szCs w:val="24"/>
          <w:lang w:eastAsia="en-GB"/>
        </w:rPr>
        <w:t>Heliyon</w:t>
      </w:r>
      <w:proofErr w:type="spellEnd"/>
      <w:r w:rsidRPr="00A95E69">
        <w:rPr>
          <w:rFonts w:ascii="Times New Roman" w:eastAsia="Times New Roman" w:hAnsi="Times New Roman" w:cs="Times New Roman"/>
          <w:sz w:val="24"/>
          <w:szCs w:val="24"/>
          <w:lang w:eastAsia="en-GB"/>
        </w:rPr>
        <w:t xml:space="preserve">, </w:t>
      </w:r>
      <w:r w:rsidRPr="00A95E69">
        <w:rPr>
          <w:rFonts w:ascii="Times New Roman" w:eastAsia="Times New Roman" w:hAnsi="Times New Roman" w:cs="Times New Roman"/>
          <w:i/>
          <w:iCs/>
          <w:sz w:val="24"/>
          <w:szCs w:val="24"/>
          <w:lang w:eastAsia="en-GB"/>
        </w:rPr>
        <w:t>9</w:t>
      </w:r>
      <w:r w:rsidRPr="00A95E69">
        <w:rPr>
          <w:rFonts w:ascii="Times New Roman" w:eastAsia="Times New Roman" w:hAnsi="Times New Roman" w:cs="Times New Roman"/>
          <w:sz w:val="24"/>
          <w:szCs w:val="24"/>
          <w:lang w:eastAsia="en-GB"/>
        </w:rPr>
        <w:t xml:space="preserve">(8), e18914. </w:t>
      </w:r>
      <w:hyperlink r:id="rId6" w:history="1">
        <w:r w:rsidRPr="00A95E69">
          <w:rPr>
            <w:rStyle w:val="Hyperlink"/>
            <w:rFonts w:ascii="Times New Roman" w:eastAsia="Times New Roman" w:hAnsi="Times New Roman" w:cs="Times New Roman"/>
            <w:sz w:val="24"/>
            <w:szCs w:val="24"/>
            <w:lang w:eastAsia="en-GB"/>
          </w:rPr>
          <w:t>https://doi.org/10.1016/j.heliyon.2023.e18914</w:t>
        </w:r>
      </w:hyperlink>
      <w:r>
        <w:rPr>
          <w:rFonts w:ascii="Times New Roman" w:eastAsia="Times New Roman" w:hAnsi="Times New Roman" w:cs="Times New Roman"/>
          <w:sz w:val="24"/>
          <w:szCs w:val="24"/>
          <w:lang w:eastAsia="en-GB"/>
        </w:rPr>
        <w:t xml:space="preserve"> </w:t>
      </w:r>
    </w:p>
    <w:p w14:paraId="408ADDE3" w14:textId="77777777" w:rsidR="005C3573" w:rsidRDefault="005C3573" w:rsidP="00A95E69">
      <w:pPr>
        <w:spacing w:after="0" w:line="480" w:lineRule="auto"/>
        <w:ind w:left="720" w:hanging="720"/>
        <w:rPr>
          <w:rFonts w:ascii="Times New Roman" w:eastAsia="Times New Roman" w:hAnsi="Times New Roman" w:cs="Times New Roman"/>
          <w:sz w:val="24"/>
          <w:szCs w:val="24"/>
          <w:lang w:eastAsia="en-GB"/>
        </w:rPr>
      </w:pPr>
      <w:proofErr w:type="spellStart"/>
      <w:r w:rsidRPr="00A95E69">
        <w:rPr>
          <w:rFonts w:ascii="Times New Roman" w:eastAsia="Times New Roman" w:hAnsi="Times New Roman" w:cs="Times New Roman"/>
          <w:sz w:val="24"/>
          <w:szCs w:val="24"/>
          <w:lang w:eastAsia="en-GB"/>
        </w:rPr>
        <w:t>Kaguelidou</w:t>
      </w:r>
      <w:proofErr w:type="spellEnd"/>
      <w:r w:rsidRPr="00A95E69">
        <w:rPr>
          <w:rFonts w:ascii="Times New Roman" w:eastAsia="Times New Roman" w:hAnsi="Times New Roman" w:cs="Times New Roman"/>
          <w:sz w:val="24"/>
          <w:szCs w:val="24"/>
          <w:lang w:eastAsia="en-GB"/>
        </w:rPr>
        <w:t xml:space="preserve">, F., </w:t>
      </w:r>
      <w:proofErr w:type="spellStart"/>
      <w:r w:rsidRPr="00A95E69">
        <w:rPr>
          <w:rFonts w:ascii="Times New Roman" w:eastAsia="Times New Roman" w:hAnsi="Times New Roman" w:cs="Times New Roman"/>
          <w:sz w:val="24"/>
          <w:szCs w:val="24"/>
          <w:lang w:eastAsia="en-GB"/>
        </w:rPr>
        <w:t>Holstiege</w:t>
      </w:r>
      <w:proofErr w:type="spellEnd"/>
      <w:r w:rsidRPr="00A95E69">
        <w:rPr>
          <w:rFonts w:ascii="Times New Roman" w:eastAsia="Times New Roman" w:hAnsi="Times New Roman" w:cs="Times New Roman"/>
          <w:sz w:val="24"/>
          <w:szCs w:val="24"/>
          <w:lang w:eastAsia="en-GB"/>
        </w:rPr>
        <w:t xml:space="preserve">, J., </w:t>
      </w:r>
      <w:proofErr w:type="spellStart"/>
      <w:r w:rsidRPr="00A95E69">
        <w:rPr>
          <w:rFonts w:ascii="Times New Roman" w:eastAsia="Times New Roman" w:hAnsi="Times New Roman" w:cs="Times New Roman"/>
          <w:sz w:val="24"/>
          <w:szCs w:val="24"/>
          <w:lang w:eastAsia="en-GB"/>
        </w:rPr>
        <w:t>Schink</w:t>
      </w:r>
      <w:proofErr w:type="spellEnd"/>
      <w:r w:rsidRPr="00A95E69">
        <w:rPr>
          <w:rFonts w:ascii="Times New Roman" w:eastAsia="Times New Roman" w:hAnsi="Times New Roman" w:cs="Times New Roman"/>
          <w:sz w:val="24"/>
          <w:szCs w:val="24"/>
          <w:lang w:eastAsia="en-GB"/>
        </w:rPr>
        <w:t xml:space="preserve">, T., </w:t>
      </w:r>
      <w:proofErr w:type="spellStart"/>
      <w:r w:rsidRPr="00A95E69">
        <w:rPr>
          <w:rFonts w:ascii="Times New Roman" w:eastAsia="Times New Roman" w:hAnsi="Times New Roman" w:cs="Times New Roman"/>
          <w:sz w:val="24"/>
          <w:szCs w:val="24"/>
          <w:lang w:eastAsia="en-GB"/>
        </w:rPr>
        <w:t>Bezemer</w:t>
      </w:r>
      <w:proofErr w:type="spellEnd"/>
      <w:r w:rsidRPr="00A95E69">
        <w:rPr>
          <w:rFonts w:ascii="Times New Roman" w:eastAsia="Times New Roman" w:hAnsi="Times New Roman" w:cs="Times New Roman"/>
          <w:sz w:val="24"/>
          <w:szCs w:val="24"/>
          <w:lang w:eastAsia="en-GB"/>
        </w:rPr>
        <w:t xml:space="preserve">, I., </w:t>
      </w:r>
      <w:proofErr w:type="spellStart"/>
      <w:r w:rsidRPr="00A95E69">
        <w:rPr>
          <w:rFonts w:ascii="Times New Roman" w:eastAsia="Times New Roman" w:hAnsi="Times New Roman" w:cs="Times New Roman"/>
          <w:sz w:val="24"/>
          <w:szCs w:val="24"/>
          <w:lang w:eastAsia="en-GB"/>
        </w:rPr>
        <w:t>Poluzzi</w:t>
      </w:r>
      <w:proofErr w:type="spellEnd"/>
      <w:r w:rsidRPr="00A95E69">
        <w:rPr>
          <w:rFonts w:ascii="Times New Roman" w:eastAsia="Times New Roman" w:hAnsi="Times New Roman" w:cs="Times New Roman"/>
          <w:sz w:val="24"/>
          <w:szCs w:val="24"/>
          <w:lang w:eastAsia="en-GB"/>
        </w:rPr>
        <w:t xml:space="preserve">, E., </w:t>
      </w:r>
      <w:proofErr w:type="spellStart"/>
      <w:r w:rsidRPr="00A95E69">
        <w:rPr>
          <w:rFonts w:ascii="Times New Roman" w:eastAsia="Times New Roman" w:hAnsi="Times New Roman" w:cs="Times New Roman"/>
          <w:sz w:val="24"/>
          <w:szCs w:val="24"/>
          <w:lang w:eastAsia="en-GB"/>
        </w:rPr>
        <w:t>Mazzaglia</w:t>
      </w:r>
      <w:proofErr w:type="spellEnd"/>
      <w:r w:rsidRPr="00A95E69">
        <w:rPr>
          <w:rFonts w:ascii="Times New Roman" w:eastAsia="Times New Roman" w:hAnsi="Times New Roman" w:cs="Times New Roman"/>
          <w:sz w:val="24"/>
          <w:szCs w:val="24"/>
          <w:lang w:eastAsia="en-GB"/>
        </w:rPr>
        <w:t xml:space="preserve">, G., Pedersen, L., </w:t>
      </w:r>
      <w:proofErr w:type="spellStart"/>
      <w:r w:rsidRPr="00A95E69">
        <w:rPr>
          <w:rFonts w:ascii="Times New Roman" w:eastAsia="Times New Roman" w:hAnsi="Times New Roman" w:cs="Times New Roman"/>
          <w:sz w:val="24"/>
          <w:szCs w:val="24"/>
          <w:lang w:eastAsia="en-GB"/>
        </w:rPr>
        <w:t>Sturkenboom</w:t>
      </w:r>
      <w:proofErr w:type="spellEnd"/>
      <w:r w:rsidRPr="00A95E69">
        <w:rPr>
          <w:rFonts w:ascii="Times New Roman" w:eastAsia="Times New Roman" w:hAnsi="Times New Roman" w:cs="Times New Roman"/>
          <w:sz w:val="24"/>
          <w:szCs w:val="24"/>
          <w:lang w:eastAsia="en-GB"/>
        </w:rPr>
        <w:t xml:space="preserve">, M., &amp; </w:t>
      </w:r>
      <w:proofErr w:type="spellStart"/>
      <w:r w:rsidRPr="00A95E69">
        <w:rPr>
          <w:rFonts w:ascii="Times New Roman" w:eastAsia="Times New Roman" w:hAnsi="Times New Roman" w:cs="Times New Roman"/>
          <w:sz w:val="24"/>
          <w:szCs w:val="24"/>
          <w:lang w:eastAsia="en-GB"/>
        </w:rPr>
        <w:t>Trifirò</w:t>
      </w:r>
      <w:proofErr w:type="spellEnd"/>
      <w:r w:rsidRPr="00A95E69">
        <w:rPr>
          <w:rFonts w:ascii="Times New Roman" w:eastAsia="Times New Roman" w:hAnsi="Times New Roman" w:cs="Times New Roman"/>
          <w:sz w:val="24"/>
          <w:szCs w:val="24"/>
          <w:lang w:eastAsia="en-GB"/>
        </w:rPr>
        <w:t xml:space="preserve">, G. (2020). 'Use of antipsychotics in children and adolescents: a picture from the ARITMO population-based European cohort study'. </w:t>
      </w:r>
      <w:r w:rsidRPr="00A95E69">
        <w:rPr>
          <w:rFonts w:ascii="Times New Roman" w:eastAsia="Times New Roman" w:hAnsi="Times New Roman" w:cs="Times New Roman"/>
          <w:i/>
          <w:iCs/>
          <w:sz w:val="24"/>
          <w:szCs w:val="24"/>
          <w:lang w:eastAsia="en-GB"/>
        </w:rPr>
        <w:t xml:space="preserve">Epidemiology and </w:t>
      </w:r>
      <w:r w:rsidRPr="00A95E69">
        <w:rPr>
          <w:rFonts w:ascii="Times New Roman" w:eastAsia="Times New Roman" w:hAnsi="Times New Roman" w:cs="Times New Roman"/>
          <w:i/>
          <w:iCs/>
          <w:sz w:val="24"/>
          <w:szCs w:val="24"/>
          <w:lang w:eastAsia="en-GB"/>
        </w:rPr>
        <w:t>Psychiatric Sciences</w:t>
      </w:r>
      <w:r w:rsidRPr="00A95E69">
        <w:rPr>
          <w:rFonts w:ascii="Times New Roman" w:eastAsia="Times New Roman" w:hAnsi="Times New Roman" w:cs="Times New Roman"/>
          <w:sz w:val="24"/>
          <w:szCs w:val="24"/>
          <w:lang w:eastAsia="en-GB"/>
        </w:rPr>
        <w:t xml:space="preserve">, </w:t>
      </w:r>
      <w:r w:rsidRPr="00A95E69">
        <w:rPr>
          <w:rFonts w:ascii="Times New Roman" w:eastAsia="Times New Roman" w:hAnsi="Times New Roman" w:cs="Times New Roman"/>
          <w:i/>
          <w:iCs/>
          <w:sz w:val="24"/>
          <w:szCs w:val="24"/>
          <w:lang w:eastAsia="en-GB"/>
        </w:rPr>
        <w:t>29</w:t>
      </w:r>
      <w:r w:rsidRPr="00A95E69">
        <w:rPr>
          <w:rFonts w:ascii="Times New Roman" w:eastAsia="Times New Roman" w:hAnsi="Times New Roman" w:cs="Times New Roman"/>
          <w:sz w:val="24"/>
          <w:szCs w:val="24"/>
          <w:lang w:eastAsia="en-GB"/>
        </w:rPr>
        <w:t xml:space="preserve">, e117. </w:t>
      </w:r>
      <w:hyperlink r:id="rId7" w:history="1">
        <w:r w:rsidRPr="00A95E69">
          <w:rPr>
            <w:rStyle w:val="Hyperlink"/>
            <w:rFonts w:ascii="Times New Roman" w:eastAsia="Times New Roman" w:hAnsi="Times New Roman" w:cs="Times New Roman"/>
            <w:sz w:val="24"/>
            <w:szCs w:val="24"/>
            <w:lang w:eastAsia="en-GB"/>
          </w:rPr>
          <w:t>https://doi.org/10.1017/S2045796020000293</w:t>
        </w:r>
      </w:hyperlink>
      <w:r>
        <w:rPr>
          <w:rFonts w:ascii="Times New Roman" w:eastAsia="Times New Roman" w:hAnsi="Times New Roman" w:cs="Times New Roman"/>
          <w:sz w:val="24"/>
          <w:szCs w:val="24"/>
          <w:lang w:eastAsia="en-GB"/>
        </w:rPr>
        <w:t xml:space="preserve"> </w:t>
      </w:r>
    </w:p>
    <w:p w14:paraId="2A6F127A" w14:textId="77777777" w:rsidR="005C3573" w:rsidRDefault="005C3573" w:rsidP="00A95E69">
      <w:pPr>
        <w:spacing w:after="0" w:line="480" w:lineRule="auto"/>
        <w:ind w:left="720" w:hanging="720"/>
        <w:rPr>
          <w:rFonts w:ascii="Times New Roman" w:eastAsia="Times New Roman" w:hAnsi="Times New Roman" w:cs="Times New Roman"/>
          <w:sz w:val="24"/>
          <w:szCs w:val="24"/>
          <w:lang w:eastAsia="en-GB"/>
        </w:rPr>
      </w:pPr>
      <w:proofErr w:type="spellStart"/>
      <w:r w:rsidRPr="00A95E69">
        <w:rPr>
          <w:rFonts w:ascii="Times New Roman" w:eastAsia="Times New Roman" w:hAnsi="Times New Roman" w:cs="Times New Roman"/>
          <w:sz w:val="24"/>
          <w:szCs w:val="24"/>
          <w:lang w:eastAsia="en-GB"/>
        </w:rPr>
        <w:t>Pattnaik</w:t>
      </w:r>
      <w:proofErr w:type="spellEnd"/>
      <w:r w:rsidRPr="00A95E69">
        <w:rPr>
          <w:rFonts w:ascii="Times New Roman" w:eastAsia="Times New Roman" w:hAnsi="Times New Roman" w:cs="Times New Roman"/>
          <w:sz w:val="24"/>
          <w:szCs w:val="24"/>
          <w:lang w:eastAsia="en-GB"/>
        </w:rPr>
        <w:t xml:space="preserve">, J. I., Panda, U. K., Chandran, S., </w:t>
      </w:r>
      <w:proofErr w:type="spellStart"/>
      <w:r w:rsidRPr="00A95E69">
        <w:rPr>
          <w:rFonts w:ascii="Times New Roman" w:eastAsia="Times New Roman" w:hAnsi="Times New Roman" w:cs="Times New Roman"/>
          <w:sz w:val="24"/>
          <w:szCs w:val="24"/>
          <w:lang w:eastAsia="en-GB"/>
        </w:rPr>
        <w:t>Padhy</w:t>
      </w:r>
      <w:proofErr w:type="spellEnd"/>
      <w:r w:rsidRPr="00A95E69">
        <w:rPr>
          <w:rFonts w:ascii="Times New Roman" w:eastAsia="Times New Roman" w:hAnsi="Times New Roman" w:cs="Times New Roman"/>
          <w:sz w:val="24"/>
          <w:szCs w:val="24"/>
          <w:lang w:eastAsia="en-GB"/>
        </w:rPr>
        <w:t xml:space="preserve">, S., &amp; </w:t>
      </w:r>
      <w:proofErr w:type="spellStart"/>
      <w:r w:rsidRPr="00A95E69">
        <w:rPr>
          <w:rFonts w:ascii="Times New Roman" w:eastAsia="Times New Roman" w:hAnsi="Times New Roman" w:cs="Times New Roman"/>
          <w:sz w:val="24"/>
          <w:szCs w:val="24"/>
          <w:lang w:eastAsia="en-GB"/>
        </w:rPr>
        <w:t>Ravan</w:t>
      </w:r>
      <w:proofErr w:type="spellEnd"/>
      <w:r w:rsidRPr="00A95E69">
        <w:rPr>
          <w:rFonts w:ascii="Times New Roman" w:eastAsia="Times New Roman" w:hAnsi="Times New Roman" w:cs="Times New Roman"/>
          <w:sz w:val="24"/>
          <w:szCs w:val="24"/>
          <w:lang w:eastAsia="en-GB"/>
        </w:rPr>
        <w:t xml:space="preserve">, J. R. (2023). Treatment resistant psychosis in children and adolescents and clozapine: Nuances. </w:t>
      </w:r>
      <w:r w:rsidRPr="00A95E69">
        <w:rPr>
          <w:rFonts w:ascii="Times New Roman" w:eastAsia="Times New Roman" w:hAnsi="Times New Roman" w:cs="Times New Roman"/>
          <w:i/>
          <w:iCs/>
          <w:sz w:val="24"/>
          <w:szCs w:val="24"/>
          <w:lang w:eastAsia="en-GB"/>
        </w:rPr>
        <w:t xml:space="preserve">Frontiers in </w:t>
      </w:r>
      <w:r w:rsidRPr="00A95E69">
        <w:rPr>
          <w:rFonts w:ascii="Times New Roman" w:eastAsia="Times New Roman" w:hAnsi="Times New Roman" w:cs="Times New Roman"/>
          <w:i/>
          <w:iCs/>
          <w:sz w:val="24"/>
          <w:szCs w:val="24"/>
          <w:lang w:eastAsia="en-GB"/>
        </w:rPr>
        <w:t>Psychiatry</w:t>
      </w:r>
      <w:r w:rsidRPr="00A95E69">
        <w:rPr>
          <w:rFonts w:ascii="Times New Roman" w:eastAsia="Times New Roman" w:hAnsi="Times New Roman" w:cs="Times New Roman"/>
          <w:sz w:val="24"/>
          <w:szCs w:val="24"/>
          <w:lang w:eastAsia="en-GB"/>
        </w:rPr>
        <w:t xml:space="preserve">, </w:t>
      </w:r>
      <w:r w:rsidRPr="00A95E69">
        <w:rPr>
          <w:rFonts w:ascii="Times New Roman" w:eastAsia="Times New Roman" w:hAnsi="Times New Roman" w:cs="Times New Roman"/>
          <w:i/>
          <w:iCs/>
          <w:sz w:val="24"/>
          <w:szCs w:val="24"/>
          <w:lang w:eastAsia="en-GB"/>
        </w:rPr>
        <w:t>14</w:t>
      </w:r>
      <w:r w:rsidRPr="00A95E69">
        <w:rPr>
          <w:rFonts w:ascii="Times New Roman" w:eastAsia="Times New Roman" w:hAnsi="Times New Roman" w:cs="Times New Roman"/>
          <w:sz w:val="24"/>
          <w:szCs w:val="24"/>
          <w:lang w:eastAsia="en-GB"/>
        </w:rPr>
        <w:t xml:space="preserve">, 1014540. </w:t>
      </w:r>
      <w:hyperlink r:id="rId8" w:history="1">
        <w:r w:rsidRPr="00A95E69">
          <w:rPr>
            <w:rStyle w:val="Hyperlink"/>
            <w:rFonts w:ascii="Times New Roman" w:eastAsia="Times New Roman" w:hAnsi="Times New Roman" w:cs="Times New Roman"/>
            <w:sz w:val="24"/>
            <w:szCs w:val="24"/>
            <w:lang w:eastAsia="en-GB"/>
          </w:rPr>
          <w:t>https://doi.org/10.3389/fpsyt.2023.1014540</w:t>
        </w:r>
      </w:hyperlink>
    </w:p>
    <w:p w14:paraId="022490F7" w14:textId="77777777" w:rsidR="005C3573" w:rsidRPr="0044431B" w:rsidRDefault="005C3573" w:rsidP="00A95E69">
      <w:pPr>
        <w:spacing w:after="0" w:line="480" w:lineRule="auto"/>
        <w:ind w:left="720" w:hanging="720"/>
        <w:rPr>
          <w:rFonts w:ascii="Times New Roman" w:eastAsia="Times New Roman" w:hAnsi="Times New Roman" w:cs="Times New Roman"/>
          <w:sz w:val="24"/>
          <w:szCs w:val="24"/>
          <w:lang w:eastAsia="en-GB"/>
        </w:rPr>
      </w:pPr>
      <w:r w:rsidRPr="0044431B">
        <w:rPr>
          <w:rFonts w:ascii="Times New Roman" w:eastAsia="Times New Roman" w:hAnsi="Times New Roman" w:cs="Times New Roman"/>
          <w:sz w:val="24"/>
          <w:szCs w:val="24"/>
          <w:lang w:eastAsia="en-GB"/>
        </w:rPr>
        <w:lastRenderedPageBreak/>
        <w:t xml:space="preserve">Rao, U., &amp; Chen, L. A. (2019). Characteristics, correlates, and outcomes of childhood and adolescent depressive disorders. </w:t>
      </w:r>
      <w:r w:rsidRPr="0044431B">
        <w:rPr>
          <w:rFonts w:ascii="Times New Roman" w:eastAsia="Times New Roman" w:hAnsi="Times New Roman" w:cs="Times New Roman"/>
          <w:i/>
          <w:iCs/>
          <w:sz w:val="24"/>
          <w:szCs w:val="24"/>
          <w:lang w:eastAsia="en-GB"/>
        </w:rPr>
        <w:t>Dialogues in clinical neuroscience</w:t>
      </w:r>
      <w:r w:rsidRPr="0044431B">
        <w:rPr>
          <w:rFonts w:ascii="Times New Roman" w:eastAsia="Times New Roman" w:hAnsi="Times New Roman" w:cs="Times New Roman"/>
          <w:sz w:val="24"/>
          <w:szCs w:val="24"/>
          <w:lang w:eastAsia="en-GB"/>
        </w:rPr>
        <w:t xml:space="preserve">, </w:t>
      </w:r>
      <w:r w:rsidRPr="0044431B">
        <w:rPr>
          <w:rFonts w:ascii="Times New Roman" w:eastAsia="Times New Roman" w:hAnsi="Times New Roman" w:cs="Times New Roman"/>
          <w:i/>
          <w:iCs/>
          <w:sz w:val="24"/>
          <w:szCs w:val="24"/>
          <w:lang w:eastAsia="en-GB"/>
        </w:rPr>
        <w:t>11</w:t>
      </w:r>
      <w:r w:rsidRPr="0044431B">
        <w:rPr>
          <w:rFonts w:ascii="Times New Roman" w:eastAsia="Times New Roman" w:hAnsi="Times New Roman" w:cs="Times New Roman"/>
          <w:sz w:val="24"/>
          <w:szCs w:val="24"/>
          <w:lang w:eastAsia="en-GB"/>
        </w:rPr>
        <w:t xml:space="preserve">(1), 45–62. </w:t>
      </w:r>
      <w:hyperlink r:id="rId9" w:history="1">
        <w:r w:rsidRPr="00341DF3">
          <w:rPr>
            <w:rStyle w:val="Hyperlink"/>
            <w:rFonts w:ascii="Times New Roman" w:eastAsia="Times New Roman" w:hAnsi="Times New Roman" w:cs="Times New Roman"/>
            <w:sz w:val="24"/>
            <w:szCs w:val="24"/>
            <w:lang w:eastAsia="en-GB"/>
          </w:rPr>
          <w:t>https://doi.org/10.31887/DCNS.2009.11.1/urao</w:t>
        </w:r>
      </w:hyperlink>
      <w:r w:rsidRPr="0044431B">
        <w:rPr>
          <w:rFonts w:ascii="Times New Roman" w:eastAsia="Times New Roman" w:hAnsi="Times New Roman" w:cs="Times New Roman"/>
          <w:sz w:val="24"/>
          <w:szCs w:val="24"/>
          <w:lang w:eastAsia="en-GB"/>
        </w:rPr>
        <w:t xml:space="preserve"> </w:t>
      </w:r>
    </w:p>
    <w:p w14:paraId="4FDA0183" w14:textId="77777777" w:rsidR="005C3573" w:rsidRDefault="005C3573" w:rsidP="00A95E69">
      <w:pPr>
        <w:spacing w:after="0" w:line="480" w:lineRule="auto"/>
        <w:ind w:left="720" w:hanging="720"/>
        <w:rPr>
          <w:rFonts w:ascii="Times New Roman" w:eastAsia="Times New Roman" w:hAnsi="Times New Roman" w:cs="Times New Roman"/>
          <w:sz w:val="24"/>
          <w:szCs w:val="24"/>
          <w:lang w:eastAsia="en-GB"/>
        </w:rPr>
      </w:pPr>
      <w:proofErr w:type="spellStart"/>
      <w:r w:rsidRPr="00A95E69">
        <w:rPr>
          <w:rFonts w:ascii="Times New Roman" w:eastAsia="Times New Roman" w:hAnsi="Times New Roman" w:cs="Times New Roman"/>
          <w:sz w:val="24"/>
          <w:szCs w:val="24"/>
          <w:lang w:eastAsia="en-GB"/>
        </w:rPr>
        <w:t>Stubbe</w:t>
      </w:r>
      <w:proofErr w:type="spellEnd"/>
      <w:r w:rsidRPr="00A95E69">
        <w:rPr>
          <w:rFonts w:ascii="Times New Roman" w:eastAsia="Times New Roman" w:hAnsi="Times New Roman" w:cs="Times New Roman"/>
          <w:sz w:val="24"/>
          <w:szCs w:val="24"/>
          <w:lang w:eastAsia="en-GB"/>
        </w:rPr>
        <w:t xml:space="preserve"> D. E. (2023). Psychiatric Emergencies: Empowering Connections to De-escalate Aggression. </w:t>
      </w:r>
      <w:r w:rsidRPr="00A95E69">
        <w:rPr>
          <w:rFonts w:ascii="Times New Roman" w:eastAsia="Times New Roman" w:hAnsi="Times New Roman" w:cs="Times New Roman"/>
          <w:i/>
          <w:iCs/>
          <w:sz w:val="24"/>
          <w:szCs w:val="24"/>
          <w:lang w:eastAsia="en-GB"/>
        </w:rPr>
        <w:t>Focus (American Psychiatric Publishing)</w:t>
      </w:r>
      <w:r w:rsidRPr="00A95E69">
        <w:rPr>
          <w:rFonts w:ascii="Times New Roman" w:eastAsia="Times New Roman" w:hAnsi="Times New Roman" w:cs="Times New Roman"/>
          <w:sz w:val="24"/>
          <w:szCs w:val="24"/>
          <w:lang w:eastAsia="en-GB"/>
        </w:rPr>
        <w:t xml:space="preserve">, </w:t>
      </w:r>
      <w:r w:rsidRPr="00A95E69">
        <w:rPr>
          <w:rFonts w:ascii="Times New Roman" w:eastAsia="Times New Roman" w:hAnsi="Times New Roman" w:cs="Times New Roman"/>
          <w:i/>
          <w:iCs/>
          <w:sz w:val="24"/>
          <w:szCs w:val="24"/>
          <w:lang w:eastAsia="en-GB"/>
        </w:rPr>
        <w:t>21</w:t>
      </w:r>
      <w:r w:rsidRPr="00A95E69">
        <w:rPr>
          <w:rFonts w:ascii="Times New Roman" w:eastAsia="Times New Roman" w:hAnsi="Times New Roman" w:cs="Times New Roman"/>
          <w:sz w:val="24"/>
          <w:szCs w:val="24"/>
          <w:lang w:eastAsia="en-GB"/>
        </w:rPr>
        <w:t xml:space="preserve">(1), 54–57. </w:t>
      </w:r>
      <w:hyperlink r:id="rId10" w:history="1">
        <w:r w:rsidRPr="00A95E69">
          <w:rPr>
            <w:rStyle w:val="Hyperlink"/>
            <w:rFonts w:ascii="Times New Roman" w:eastAsia="Times New Roman" w:hAnsi="Times New Roman" w:cs="Times New Roman"/>
            <w:sz w:val="24"/>
            <w:szCs w:val="24"/>
            <w:lang w:eastAsia="en-GB"/>
          </w:rPr>
          <w:t>https://doi.org/10.1176/appi.focus.20220079</w:t>
        </w:r>
      </w:hyperlink>
      <w:r>
        <w:rPr>
          <w:rFonts w:ascii="Times New Roman" w:eastAsia="Times New Roman" w:hAnsi="Times New Roman" w:cs="Times New Roman"/>
          <w:sz w:val="24"/>
          <w:szCs w:val="24"/>
          <w:lang w:eastAsia="en-GB"/>
        </w:rPr>
        <w:t xml:space="preserve"> </w:t>
      </w:r>
    </w:p>
    <w:sectPr w:rsidR="005C35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41E"/>
    <w:rsid w:val="005C3573"/>
    <w:rsid w:val="0077141E"/>
    <w:rsid w:val="00A5476B"/>
    <w:rsid w:val="00A95E69"/>
    <w:rsid w:val="00AD013B"/>
    <w:rsid w:val="00B1573D"/>
    <w:rsid w:val="00D027C4"/>
    <w:rsid w:val="00ED55B8"/>
    <w:rsid w:val="00F977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03679"/>
  <w15:chartTrackingRefBased/>
  <w15:docId w15:val="{C8DDC561-E808-4EAC-950B-79343F1A2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141E"/>
    <w:rPr>
      <w:color w:val="0563C1" w:themeColor="hyperlink"/>
      <w:u w:val="single"/>
    </w:rPr>
  </w:style>
  <w:style w:type="character" w:styleId="UnresolvedMention">
    <w:name w:val="Unresolved Mention"/>
    <w:basedOn w:val="DefaultParagraphFont"/>
    <w:uiPriority w:val="99"/>
    <w:semiHidden/>
    <w:unhideWhenUsed/>
    <w:rsid w:val="007714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5143490">
      <w:bodyDiv w:val="1"/>
      <w:marLeft w:val="0"/>
      <w:marRight w:val="0"/>
      <w:marTop w:val="0"/>
      <w:marBottom w:val="0"/>
      <w:divBdr>
        <w:top w:val="none" w:sz="0" w:space="0" w:color="auto"/>
        <w:left w:val="none" w:sz="0" w:space="0" w:color="auto"/>
        <w:bottom w:val="none" w:sz="0" w:space="0" w:color="auto"/>
        <w:right w:val="none" w:sz="0" w:space="0" w:color="auto"/>
      </w:divBdr>
      <w:divsChild>
        <w:div w:id="1553537050">
          <w:marLeft w:val="0"/>
          <w:marRight w:val="0"/>
          <w:marTop w:val="0"/>
          <w:marBottom w:val="0"/>
          <w:divBdr>
            <w:top w:val="none" w:sz="0" w:space="0" w:color="auto"/>
            <w:left w:val="none" w:sz="0" w:space="0" w:color="auto"/>
            <w:bottom w:val="none" w:sz="0" w:space="0" w:color="auto"/>
            <w:right w:val="none" w:sz="0" w:space="0" w:color="auto"/>
          </w:divBdr>
        </w:div>
      </w:divsChild>
    </w:div>
    <w:div w:id="1081754128">
      <w:bodyDiv w:val="1"/>
      <w:marLeft w:val="0"/>
      <w:marRight w:val="0"/>
      <w:marTop w:val="0"/>
      <w:marBottom w:val="0"/>
      <w:divBdr>
        <w:top w:val="none" w:sz="0" w:space="0" w:color="auto"/>
        <w:left w:val="none" w:sz="0" w:space="0" w:color="auto"/>
        <w:bottom w:val="none" w:sz="0" w:space="0" w:color="auto"/>
        <w:right w:val="none" w:sz="0" w:space="0" w:color="auto"/>
      </w:divBdr>
      <w:divsChild>
        <w:div w:id="1006516913">
          <w:marLeft w:val="0"/>
          <w:marRight w:val="0"/>
          <w:marTop w:val="0"/>
          <w:marBottom w:val="0"/>
          <w:divBdr>
            <w:top w:val="none" w:sz="0" w:space="0" w:color="auto"/>
            <w:left w:val="none" w:sz="0" w:space="0" w:color="auto"/>
            <w:bottom w:val="none" w:sz="0" w:space="0" w:color="auto"/>
            <w:right w:val="none" w:sz="0" w:space="0" w:color="auto"/>
          </w:divBdr>
        </w:div>
      </w:divsChild>
    </w:div>
    <w:div w:id="1331325234">
      <w:bodyDiv w:val="1"/>
      <w:marLeft w:val="0"/>
      <w:marRight w:val="0"/>
      <w:marTop w:val="0"/>
      <w:marBottom w:val="0"/>
      <w:divBdr>
        <w:top w:val="none" w:sz="0" w:space="0" w:color="auto"/>
        <w:left w:val="none" w:sz="0" w:space="0" w:color="auto"/>
        <w:bottom w:val="none" w:sz="0" w:space="0" w:color="auto"/>
        <w:right w:val="none" w:sz="0" w:space="0" w:color="auto"/>
      </w:divBdr>
      <w:divsChild>
        <w:div w:id="1134757754">
          <w:marLeft w:val="0"/>
          <w:marRight w:val="0"/>
          <w:marTop w:val="0"/>
          <w:marBottom w:val="0"/>
          <w:divBdr>
            <w:top w:val="none" w:sz="0" w:space="0" w:color="auto"/>
            <w:left w:val="none" w:sz="0" w:space="0" w:color="auto"/>
            <w:bottom w:val="none" w:sz="0" w:space="0" w:color="auto"/>
            <w:right w:val="none" w:sz="0" w:space="0" w:color="auto"/>
          </w:divBdr>
        </w:div>
      </w:divsChild>
    </w:div>
    <w:div w:id="1619599688">
      <w:bodyDiv w:val="1"/>
      <w:marLeft w:val="0"/>
      <w:marRight w:val="0"/>
      <w:marTop w:val="0"/>
      <w:marBottom w:val="0"/>
      <w:divBdr>
        <w:top w:val="none" w:sz="0" w:space="0" w:color="auto"/>
        <w:left w:val="none" w:sz="0" w:space="0" w:color="auto"/>
        <w:bottom w:val="none" w:sz="0" w:space="0" w:color="auto"/>
        <w:right w:val="none" w:sz="0" w:space="0" w:color="auto"/>
      </w:divBdr>
      <w:divsChild>
        <w:div w:id="749696785">
          <w:marLeft w:val="0"/>
          <w:marRight w:val="0"/>
          <w:marTop w:val="0"/>
          <w:marBottom w:val="0"/>
          <w:divBdr>
            <w:top w:val="none" w:sz="0" w:space="0" w:color="auto"/>
            <w:left w:val="none" w:sz="0" w:space="0" w:color="auto"/>
            <w:bottom w:val="none" w:sz="0" w:space="0" w:color="auto"/>
            <w:right w:val="none" w:sz="0" w:space="0" w:color="auto"/>
          </w:divBdr>
        </w:div>
      </w:divsChild>
    </w:div>
    <w:div w:id="1767000431">
      <w:bodyDiv w:val="1"/>
      <w:marLeft w:val="0"/>
      <w:marRight w:val="0"/>
      <w:marTop w:val="0"/>
      <w:marBottom w:val="0"/>
      <w:divBdr>
        <w:top w:val="none" w:sz="0" w:space="0" w:color="auto"/>
        <w:left w:val="none" w:sz="0" w:space="0" w:color="auto"/>
        <w:bottom w:val="none" w:sz="0" w:space="0" w:color="auto"/>
        <w:right w:val="none" w:sz="0" w:space="0" w:color="auto"/>
      </w:divBdr>
      <w:divsChild>
        <w:div w:id="1985891169">
          <w:marLeft w:val="0"/>
          <w:marRight w:val="0"/>
          <w:marTop w:val="0"/>
          <w:marBottom w:val="0"/>
          <w:divBdr>
            <w:top w:val="none" w:sz="0" w:space="0" w:color="auto"/>
            <w:left w:val="none" w:sz="0" w:space="0" w:color="auto"/>
            <w:bottom w:val="none" w:sz="0" w:space="0" w:color="auto"/>
            <w:right w:val="none" w:sz="0" w:space="0" w:color="auto"/>
          </w:divBdr>
        </w:div>
      </w:divsChild>
    </w:div>
    <w:div w:id="2025862991">
      <w:bodyDiv w:val="1"/>
      <w:marLeft w:val="0"/>
      <w:marRight w:val="0"/>
      <w:marTop w:val="0"/>
      <w:marBottom w:val="0"/>
      <w:divBdr>
        <w:top w:val="none" w:sz="0" w:space="0" w:color="auto"/>
        <w:left w:val="none" w:sz="0" w:space="0" w:color="auto"/>
        <w:bottom w:val="none" w:sz="0" w:space="0" w:color="auto"/>
        <w:right w:val="none" w:sz="0" w:space="0" w:color="auto"/>
      </w:divBdr>
      <w:divsChild>
        <w:div w:id="1000234924">
          <w:marLeft w:val="0"/>
          <w:marRight w:val="0"/>
          <w:marTop w:val="0"/>
          <w:marBottom w:val="0"/>
          <w:divBdr>
            <w:top w:val="none" w:sz="0" w:space="0" w:color="auto"/>
            <w:left w:val="none" w:sz="0" w:space="0" w:color="auto"/>
            <w:bottom w:val="none" w:sz="0" w:space="0" w:color="auto"/>
            <w:right w:val="none" w:sz="0" w:space="0" w:color="auto"/>
          </w:divBdr>
        </w:div>
      </w:divsChild>
    </w:div>
    <w:div w:id="2046786176">
      <w:bodyDiv w:val="1"/>
      <w:marLeft w:val="0"/>
      <w:marRight w:val="0"/>
      <w:marTop w:val="0"/>
      <w:marBottom w:val="0"/>
      <w:divBdr>
        <w:top w:val="none" w:sz="0" w:space="0" w:color="auto"/>
        <w:left w:val="none" w:sz="0" w:space="0" w:color="auto"/>
        <w:bottom w:val="none" w:sz="0" w:space="0" w:color="auto"/>
        <w:right w:val="none" w:sz="0" w:space="0" w:color="auto"/>
      </w:divBdr>
      <w:divsChild>
        <w:div w:id="2457743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89/fpsyt.2023.1014540" TargetMode="External"/><Relationship Id="rId3" Type="http://schemas.openxmlformats.org/officeDocument/2006/relationships/webSettings" Target="webSettings.xml"/><Relationship Id="rId7" Type="http://schemas.openxmlformats.org/officeDocument/2006/relationships/hyperlink" Target="https://doi.org/10.1017/S2045796020000293"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16/j.heliyon.2023.e18914" TargetMode="External"/><Relationship Id="rId11" Type="http://schemas.openxmlformats.org/officeDocument/2006/relationships/fontTable" Target="fontTable.xml"/><Relationship Id="rId5" Type="http://schemas.openxmlformats.org/officeDocument/2006/relationships/hyperlink" Target="https://doi.org/10.3389/fpsyt.2020.00152" TargetMode="External"/><Relationship Id="rId10" Type="http://schemas.openxmlformats.org/officeDocument/2006/relationships/hyperlink" Target="https://doi.org/10.1176/appi.focus.20220079" TargetMode="External"/><Relationship Id="rId4" Type="http://schemas.openxmlformats.org/officeDocument/2006/relationships/hyperlink" Target="https://doi.org/10.3389/fpsyt.2022.856153" TargetMode="External"/><Relationship Id="rId9" Type="http://schemas.openxmlformats.org/officeDocument/2006/relationships/hyperlink" Target="https://doi.org/10.31887/DCNS.2009.11.1/ura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3</Pages>
  <Words>675</Words>
  <Characters>3849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2024-03-26T01:27:00Z</dcterms:created>
  <dcterms:modified xsi:type="dcterms:W3CDTF">2024-03-26T02:09:00Z</dcterms:modified>
</cp:coreProperties>
</file>