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13686" w14:textId="77777777" w:rsidR="00596185" w:rsidRDefault="00596185" w:rsidP="00596185">
      <w:r>
        <w:t>Week 4</w:t>
      </w:r>
      <w:r>
        <w:t xml:space="preserve"> DISCUSSION NR 703 </w:t>
      </w:r>
    </w:p>
    <w:p w14:paraId="5B656747" w14:textId="77777777" w:rsidR="00596185" w:rsidRDefault="00596185" w:rsidP="00596185">
      <w:r>
        <w:t>Leading Through Innovation</w:t>
      </w:r>
    </w:p>
    <w:p w14:paraId="5C37FC43" w14:textId="77777777" w:rsidR="00596185" w:rsidRDefault="00596185" w:rsidP="00596185">
      <w:r>
        <w:t>Discussion</w:t>
      </w:r>
    </w:p>
    <w:p w14:paraId="6AD57EA3" w14:textId="77777777" w:rsidR="00596185" w:rsidRDefault="00596185" w:rsidP="00596185">
      <w:r>
        <w:t>Purpose</w:t>
      </w:r>
    </w:p>
    <w:p w14:paraId="1B682D6D" w14:textId="77777777" w:rsidR="00596185" w:rsidRPr="00596185" w:rsidRDefault="00596185" w:rsidP="00596185">
      <w:pPr>
        <w:rPr>
          <w:b/>
          <w:bCs/>
          <w:u w:val="single"/>
        </w:rPr>
      </w:pPr>
      <w:r w:rsidRPr="00596185">
        <w:rPr>
          <w:b/>
          <w:bCs/>
          <w:u w:val="single"/>
        </w:rPr>
        <w:t>The purpose of this discussion is to explore leading through innovation, creating new opportunities, and leveraging the creativity of others.</w:t>
      </w:r>
    </w:p>
    <w:p w14:paraId="06A36BF8" w14:textId="77777777" w:rsidR="00596185" w:rsidRDefault="00596185" w:rsidP="00596185"/>
    <w:p w14:paraId="4671B381" w14:textId="77777777" w:rsidR="00596185" w:rsidRPr="00596185" w:rsidRDefault="00596185" w:rsidP="00596185">
      <w:pPr>
        <w:rPr>
          <w:color w:val="FF0000"/>
        </w:rPr>
      </w:pPr>
      <w:r w:rsidRPr="00596185">
        <w:rPr>
          <w:color w:val="FF0000"/>
        </w:rPr>
        <w:t>Instructions</w:t>
      </w:r>
    </w:p>
    <w:p w14:paraId="13002E5D" w14:textId="77777777" w:rsidR="00596185" w:rsidRPr="00596185" w:rsidRDefault="00596185" w:rsidP="00596185">
      <w:pPr>
        <w:rPr>
          <w:color w:val="FF0000"/>
        </w:rPr>
      </w:pPr>
      <w:r w:rsidRPr="00596185">
        <w:rPr>
          <w:color w:val="FF0000"/>
        </w:rPr>
        <w:t>For this discussion, review the Week 4 lesson and construct and explain a strategy for one (1) of the following:</w:t>
      </w:r>
    </w:p>
    <w:p w14:paraId="08FF58BD" w14:textId="77777777" w:rsidR="00596185" w:rsidRPr="00596185" w:rsidRDefault="00596185" w:rsidP="00596185">
      <w:pPr>
        <w:rPr>
          <w:color w:val="FF0000"/>
        </w:rPr>
      </w:pPr>
    </w:p>
    <w:p w14:paraId="46FC11EB" w14:textId="77777777" w:rsidR="00596185" w:rsidRPr="00596185" w:rsidRDefault="00596185" w:rsidP="00596185">
      <w:pPr>
        <w:rPr>
          <w:color w:val="FF0000"/>
        </w:rPr>
      </w:pPr>
      <w:r w:rsidRPr="00596185">
        <w:rPr>
          <w:color w:val="FF0000"/>
        </w:rPr>
        <w:t xml:space="preserve">1, </w:t>
      </w:r>
      <w:r w:rsidRPr="00596185">
        <w:rPr>
          <w:color w:val="FF0000"/>
        </w:rPr>
        <w:t>Create an environment that fosters innovation and creativity.</w:t>
      </w:r>
    </w:p>
    <w:p w14:paraId="4F48343E" w14:textId="77777777" w:rsidR="00596185" w:rsidRPr="00596185" w:rsidRDefault="00596185" w:rsidP="00596185">
      <w:pPr>
        <w:rPr>
          <w:color w:val="FF0000"/>
        </w:rPr>
      </w:pPr>
      <w:r w:rsidRPr="00596185">
        <w:rPr>
          <w:color w:val="FF0000"/>
        </w:rPr>
        <w:t xml:space="preserve">2. </w:t>
      </w:r>
      <w:r w:rsidRPr="00596185">
        <w:rPr>
          <w:color w:val="FF0000"/>
        </w:rPr>
        <w:t>Propose how the use of adaptive leadership will affect your leadership identity.</w:t>
      </w:r>
    </w:p>
    <w:p w14:paraId="2009207E" w14:textId="77777777" w:rsidR="00596185" w:rsidRPr="00596185" w:rsidRDefault="00596185" w:rsidP="00596185">
      <w:pPr>
        <w:rPr>
          <w:color w:val="FF0000"/>
        </w:rPr>
      </w:pPr>
      <w:r w:rsidRPr="00596185">
        <w:rPr>
          <w:color w:val="FF0000"/>
        </w:rPr>
        <w:t xml:space="preserve">3, </w:t>
      </w:r>
      <w:r w:rsidRPr="00596185">
        <w:rPr>
          <w:color w:val="FF0000"/>
        </w:rPr>
        <w:t>Identify how you could improve your leadership communication across interprofessional teams.</w:t>
      </w:r>
    </w:p>
    <w:p w14:paraId="19303FD1" w14:textId="77777777" w:rsidR="00596185" w:rsidRPr="00596185" w:rsidRDefault="00596185" w:rsidP="00596185">
      <w:pPr>
        <w:rPr>
          <w:color w:val="FF0000"/>
        </w:rPr>
      </w:pPr>
      <w:r w:rsidRPr="00596185">
        <w:rPr>
          <w:color w:val="FF0000"/>
        </w:rPr>
        <w:t xml:space="preserve">Construct your responses using the CARE Plan </w:t>
      </w:r>
      <w:r w:rsidRPr="00596185">
        <w:rPr>
          <w:color w:val="FF0000"/>
        </w:rPr>
        <w:t>method</w:t>
      </w:r>
    </w:p>
    <w:p w14:paraId="6B0CF7AF" w14:textId="77777777" w:rsidR="00596185" w:rsidRDefault="00596185" w:rsidP="00596185"/>
    <w:p w14:paraId="6B86EEB4" w14:textId="77777777" w:rsidR="00596185" w:rsidRPr="00596185" w:rsidRDefault="00596185" w:rsidP="00596185">
      <w:pPr>
        <w:rPr>
          <w:u w:val="single"/>
        </w:rPr>
      </w:pPr>
    </w:p>
    <w:p w14:paraId="32807297" w14:textId="77777777" w:rsidR="00596185" w:rsidRPr="00596185" w:rsidRDefault="00596185" w:rsidP="00596185">
      <w:pPr>
        <w:rPr>
          <w:u w:val="single"/>
        </w:rPr>
      </w:pPr>
      <w:r w:rsidRPr="00596185">
        <w:rPr>
          <w:u w:val="single"/>
        </w:rPr>
        <w:t>This discussion enables the student to meet the following course outcomes:</w:t>
      </w:r>
    </w:p>
    <w:p w14:paraId="04B8E6CC" w14:textId="77777777" w:rsidR="00596185" w:rsidRDefault="00596185" w:rsidP="00596185"/>
    <w:p w14:paraId="447ACEB7" w14:textId="77777777" w:rsidR="00596185" w:rsidRDefault="00596185" w:rsidP="00596185">
      <w:r>
        <w:t>Differentiate attributes of effective leaders and followers in influencing healthcare. (PCs 2, 4; PO 6)</w:t>
      </w:r>
    </w:p>
    <w:p w14:paraId="36591B92" w14:textId="77777777" w:rsidR="00596185" w:rsidRDefault="00596185" w:rsidP="00596185">
      <w:r>
        <w:t>Formulate selected strategies for leadership and influence across healthcare systems. (PC 6; PO 8)</w:t>
      </w:r>
    </w:p>
    <w:p w14:paraId="138388C2" w14:textId="77777777" w:rsidR="00596185" w:rsidRDefault="00596185" w:rsidP="00596185"/>
    <w:p w14:paraId="3822305A" w14:textId="77777777" w:rsidR="00596185" w:rsidRDefault="00596185" w:rsidP="00596185"/>
    <w:sectPr w:rsidR="00596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185"/>
    <w:rsid w:val="00596185"/>
    <w:rsid w:val="00940D05"/>
    <w:rsid w:val="00A92C4E"/>
    <w:rsid w:val="00D2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BC9A10"/>
  <w15:chartTrackingRefBased/>
  <w15:docId w15:val="{EFF1FBA6-3499-4EAE-BF1F-21F5356C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481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781</Characters>
  <Application>Microsoft Office Word</Application>
  <DocSecurity>0</DocSecurity>
  <Lines>22</Lines>
  <Paragraphs>14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Ejinaka</dc:creator>
  <cp:keywords/>
  <dc:description/>
  <cp:lastModifiedBy>Esther Ejinaka</cp:lastModifiedBy>
  <cp:revision>3</cp:revision>
  <dcterms:created xsi:type="dcterms:W3CDTF">2024-05-08T13:27:00Z</dcterms:created>
  <dcterms:modified xsi:type="dcterms:W3CDTF">2024-05-08T13:28:00Z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01ae07ac-c933-4459-89f7-7e14c7651fc5</vt:lpwstr>
  </property>
</Properties>
</file>