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C6473" w14:textId="02D1D2DB" w:rsidR="00273D5E" w:rsidRPr="008F071D" w:rsidRDefault="00037CF9" w:rsidP="008F071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71D">
        <w:rPr>
          <w:rFonts w:ascii="Times New Roman" w:hAnsi="Times New Roman" w:cs="Times New Roman"/>
          <w:b/>
          <w:bCs/>
          <w:sz w:val="24"/>
          <w:szCs w:val="24"/>
        </w:rPr>
        <w:t>Navigating Differences Response 1</w:t>
      </w:r>
    </w:p>
    <w:p w14:paraId="4692BF39" w14:textId="752F8877" w:rsidR="00037CF9" w:rsidRPr="008F071D" w:rsidRDefault="00037CF9" w:rsidP="008F071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71D">
        <w:rPr>
          <w:rFonts w:ascii="Times New Roman" w:hAnsi="Times New Roman" w:cs="Times New Roman"/>
          <w:sz w:val="24"/>
          <w:szCs w:val="24"/>
        </w:rPr>
        <w:t xml:space="preserve">Hello! I enjoyed reading your informative post on navigating differences. I concur that </w:t>
      </w:r>
      <w:r w:rsidR="00327521" w:rsidRPr="008F071D">
        <w:rPr>
          <w:rFonts w:ascii="Times New Roman" w:hAnsi="Times New Roman" w:cs="Times New Roman"/>
          <w:sz w:val="24"/>
          <w:szCs w:val="24"/>
        </w:rPr>
        <w:t>navigating differences entails comprehending and tackling</w:t>
      </w:r>
      <w:r w:rsidR="006B44E9" w:rsidRPr="008F071D">
        <w:rPr>
          <w:rFonts w:ascii="Times New Roman" w:hAnsi="Times New Roman" w:cs="Times New Roman"/>
          <w:sz w:val="24"/>
          <w:szCs w:val="24"/>
        </w:rPr>
        <w:t xml:space="preserve"> </w:t>
      </w:r>
      <w:r w:rsidR="00E8386D" w:rsidRPr="008F071D">
        <w:rPr>
          <w:rFonts w:ascii="Times New Roman" w:hAnsi="Times New Roman" w:cs="Times New Roman"/>
          <w:sz w:val="24"/>
          <w:szCs w:val="24"/>
        </w:rPr>
        <w:t xml:space="preserve">a myriad of cultural, systemic and linguistic facets that </w:t>
      </w:r>
      <w:r w:rsidR="00C2749E" w:rsidRPr="008F071D">
        <w:rPr>
          <w:rFonts w:ascii="Times New Roman" w:hAnsi="Times New Roman" w:cs="Times New Roman"/>
          <w:sz w:val="24"/>
          <w:szCs w:val="24"/>
        </w:rPr>
        <w:t>influence an individual’s healthcare experiences and access within the continuum of care.</w:t>
      </w:r>
      <w:r w:rsidR="00EA5BC7" w:rsidRPr="008F071D">
        <w:rPr>
          <w:rFonts w:ascii="Times New Roman" w:hAnsi="Times New Roman" w:cs="Times New Roman"/>
          <w:sz w:val="24"/>
          <w:szCs w:val="24"/>
        </w:rPr>
        <w:t xml:space="preserve"> </w:t>
      </w:r>
      <w:r w:rsidR="0085134C" w:rsidRPr="008F071D">
        <w:rPr>
          <w:rFonts w:ascii="Times New Roman" w:hAnsi="Times New Roman" w:cs="Times New Roman"/>
          <w:sz w:val="24"/>
          <w:szCs w:val="24"/>
        </w:rPr>
        <w:t xml:space="preserve">Healthcare organizations grapple with an increment of cultural diversity among healthcare providers and patients making </w:t>
      </w:r>
      <w:r w:rsidR="007D6530" w:rsidRPr="008F071D">
        <w:rPr>
          <w:rFonts w:ascii="Times New Roman" w:hAnsi="Times New Roman" w:cs="Times New Roman"/>
          <w:sz w:val="24"/>
          <w:szCs w:val="24"/>
        </w:rPr>
        <w:t>it a necessity to understand the concept of n</w:t>
      </w:r>
      <w:r w:rsidR="00EA5BC7" w:rsidRPr="008F071D">
        <w:rPr>
          <w:rFonts w:ascii="Times New Roman" w:hAnsi="Times New Roman" w:cs="Times New Roman"/>
          <w:sz w:val="24"/>
          <w:szCs w:val="24"/>
        </w:rPr>
        <w:t>avigating difference</w:t>
      </w:r>
      <w:r w:rsidR="007C13C6" w:rsidRPr="008F071D">
        <w:rPr>
          <w:rFonts w:ascii="Times New Roman" w:hAnsi="Times New Roman" w:cs="Times New Roman"/>
          <w:sz w:val="24"/>
          <w:szCs w:val="24"/>
        </w:rPr>
        <w:t xml:space="preserve"> (Srivastava, 2023)</w:t>
      </w:r>
      <w:r w:rsidR="007D6530" w:rsidRPr="008F071D">
        <w:rPr>
          <w:rFonts w:ascii="Times New Roman" w:hAnsi="Times New Roman" w:cs="Times New Roman"/>
          <w:sz w:val="24"/>
          <w:szCs w:val="24"/>
        </w:rPr>
        <w:t xml:space="preserve">. Additionally, cultural diversity poses key challenges such as </w:t>
      </w:r>
      <w:r w:rsidR="00F01EBF" w:rsidRPr="008F071D">
        <w:rPr>
          <w:rFonts w:ascii="Times New Roman" w:hAnsi="Times New Roman" w:cs="Times New Roman"/>
          <w:sz w:val="24"/>
          <w:szCs w:val="24"/>
        </w:rPr>
        <w:t>language barriers, different concepts</w:t>
      </w:r>
      <w:r w:rsidR="001D65A4" w:rsidRPr="008F071D">
        <w:rPr>
          <w:rFonts w:ascii="Times New Roman" w:hAnsi="Times New Roman" w:cs="Times New Roman"/>
          <w:sz w:val="24"/>
          <w:szCs w:val="24"/>
        </w:rPr>
        <w:t xml:space="preserve"> </w:t>
      </w:r>
      <w:r w:rsidR="00A10C06">
        <w:rPr>
          <w:rFonts w:ascii="Times New Roman" w:hAnsi="Times New Roman" w:cs="Times New Roman"/>
          <w:sz w:val="24"/>
          <w:szCs w:val="24"/>
        </w:rPr>
        <w:t>such as</w:t>
      </w:r>
      <w:r w:rsidR="001D65A4" w:rsidRPr="008F071D">
        <w:rPr>
          <w:rFonts w:ascii="Times New Roman" w:hAnsi="Times New Roman" w:cs="Times New Roman"/>
          <w:sz w:val="24"/>
          <w:szCs w:val="24"/>
        </w:rPr>
        <w:t xml:space="preserve"> maladies </w:t>
      </w:r>
      <w:r w:rsidR="00A10C06">
        <w:rPr>
          <w:rFonts w:ascii="Times New Roman" w:hAnsi="Times New Roman" w:cs="Times New Roman"/>
          <w:sz w:val="24"/>
          <w:szCs w:val="24"/>
        </w:rPr>
        <w:t>along with</w:t>
      </w:r>
      <w:r w:rsidR="001D65A4" w:rsidRPr="008F071D">
        <w:rPr>
          <w:rFonts w:ascii="Times New Roman" w:hAnsi="Times New Roman" w:cs="Times New Roman"/>
          <w:sz w:val="24"/>
          <w:szCs w:val="24"/>
        </w:rPr>
        <w:t xml:space="preserve"> healing</w:t>
      </w:r>
      <w:r w:rsidR="00F01EBF" w:rsidRPr="008F071D">
        <w:rPr>
          <w:rFonts w:ascii="Times New Roman" w:hAnsi="Times New Roman" w:cs="Times New Roman"/>
          <w:sz w:val="24"/>
          <w:szCs w:val="24"/>
        </w:rPr>
        <w:t xml:space="preserve">, </w:t>
      </w:r>
      <w:r w:rsidR="007C13C6" w:rsidRPr="008F071D">
        <w:rPr>
          <w:rFonts w:ascii="Times New Roman" w:hAnsi="Times New Roman" w:cs="Times New Roman"/>
          <w:sz w:val="24"/>
          <w:szCs w:val="24"/>
        </w:rPr>
        <w:t xml:space="preserve">and </w:t>
      </w:r>
      <w:r w:rsidR="00F01EBF" w:rsidRPr="008F071D">
        <w:rPr>
          <w:rFonts w:ascii="Times New Roman" w:hAnsi="Times New Roman" w:cs="Times New Roman"/>
          <w:sz w:val="24"/>
          <w:szCs w:val="24"/>
        </w:rPr>
        <w:t>cultural miscommunication</w:t>
      </w:r>
      <w:r w:rsidR="007C13C6" w:rsidRPr="008F071D">
        <w:rPr>
          <w:rFonts w:ascii="Times New Roman" w:hAnsi="Times New Roman" w:cs="Times New Roman"/>
          <w:sz w:val="24"/>
          <w:szCs w:val="24"/>
        </w:rPr>
        <w:t xml:space="preserve">, accentuating </w:t>
      </w:r>
      <w:r w:rsidR="00356654" w:rsidRPr="008F071D">
        <w:rPr>
          <w:rFonts w:ascii="Times New Roman" w:hAnsi="Times New Roman" w:cs="Times New Roman"/>
          <w:sz w:val="24"/>
          <w:szCs w:val="24"/>
        </w:rPr>
        <w:t>the significance of implementing different navigation strategies</w:t>
      </w:r>
      <w:r w:rsidR="00976519">
        <w:rPr>
          <w:rFonts w:ascii="Times New Roman" w:hAnsi="Times New Roman" w:cs="Times New Roman"/>
          <w:sz w:val="24"/>
          <w:szCs w:val="24"/>
        </w:rPr>
        <w:t xml:space="preserve"> </w:t>
      </w:r>
      <w:r w:rsidR="00976519" w:rsidRPr="008F071D">
        <w:rPr>
          <w:rFonts w:ascii="Times New Roman" w:hAnsi="Times New Roman" w:cs="Times New Roman"/>
          <w:sz w:val="24"/>
          <w:szCs w:val="24"/>
        </w:rPr>
        <w:t>(Taylan &amp; Weber, 2023)</w:t>
      </w:r>
      <w:r w:rsidR="00976519">
        <w:rPr>
          <w:rFonts w:ascii="Times New Roman" w:hAnsi="Times New Roman" w:cs="Times New Roman"/>
          <w:sz w:val="24"/>
          <w:szCs w:val="24"/>
        </w:rPr>
        <w:t xml:space="preserve">. </w:t>
      </w:r>
      <w:r w:rsidR="00356654" w:rsidRPr="008F071D">
        <w:rPr>
          <w:rFonts w:ascii="Times New Roman" w:hAnsi="Times New Roman" w:cs="Times New Roman"/>
          <w:sz w:val="24"/>
          <w:szCs w:val="24"/>
        </w:rPr>
        <w:t>The</w:t>
      </w:r>
      <w:r w:rsidR="004A5475" w:rsidRPr="008F071D">
        <w:rPr>
          <w:rFonts w:ascii="Times New Roman" w:hAnsi="Times New Roman" w:cs="Times New Roman"/>
          <w:sz w:val="24"/>
          <w:szCs w:val="24"/>
        </w:rPr>
        <w:t xml:space="preserve">refore, healthcare providers should orientate themselves with the </w:t>
      </w:r>
      <w:r w:rsidR="00B97E6D" w:rsidRPr="008F071D">
        <w:rPr>
          <w:rFonts w:ascii="Times New Roman" w:hAnsi="Times New Roman" w:cs="Times New Roman"/>
          <w:sz w:val="24"/>
          <w:szCs w:val="24"/>
        </w:rPr>
        <w:t>diverse linguistic</w:t>
      </w:r>
      <w:r w:rsidR="004230B0" w:rsidRPr="008F071D">
        <w:rPr>
          <w:rFonts w:ascii="Times New Roman" w:hAnsi="Times New Roman" w:cs="Times New Roman"/>
          <w:sz w:val="24"/>
          <w:szCs w:val="24"/>
        </w:rPr>
        <w:t>, systemic and cultural aspects that affect patient experiences and outcomes</w:t>
      </w:r>
      <w:r w:rsidR="002976F1" w:rsidRPr="008F071D">
        <w:rPr>
          <w:rFonts w:ascii="Times New Roman" w:hAnsi="Times New Roman" w:cs="Times New Roman"/>
          <w:sz w:val="24"/>
          <w:szCs w:val="24"/>
        </w:rPr>
        <w:t xml:space="preserve"> while maintaining poise and empathy.</w:t>
      </w:r>
    </w:p>
    <w:p w14:paraId="7DA52BF2" w14:textId="6FCD54F5" w:rsidR="003D3A46" w:rsidRPr="008F071D" w:rsidRDefault="003D3A46" w:rsidP="008F071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71D">
        <w:rPr>
          <w:rFonts w:ascii="Times New Roman" w:hAnsi="Times New Roman" w:cs="Times New Roman"/>
          <w:sz w:val="24"/>
          <w:szCs w:val="24"/>
        </w:rPr>
        <w:t>Srivastava (2023) elucidated that navigating differences encompasses recognizing individual unconscious bias</w:t>
      </w:r>
      <w:r w:rsidR="008C69B8" w:rsidRPr="008F071D">
        <w:rPr>
          <w:rFonts w:ascii="Times New Roman" w:hAnsi="Times New Roman" w:cs="Times New Roman"/>
          <w:sz w:val="24"/>
          <w:szCs w:val="24"/>
        </w:rPr>
        <w:t xml:space="preserve"> and understanding the dynamics of diverse identities. In the context of R.C.’s case</w:t>
      </w:r>
      <w:r w:rsidR="00374E2D" w:rsidRPr="008F071D">
        <w:rPr>
          <w:rFonts w:ascii="Times New Roman" w:hAnsi="Times New Roman" w:cs="Times New Roman"/>
          <w:sz w:val="24"/>
          <w:szCs w:val="24"/>
        </w:rPr>
        <w:t xml:space="preserve">, language barrier is one of the key concepts that necessitate navigating differences. For instance, the paramedics </w:t>
      </w:r>
      <w:r w:rsidR="002E238A">
        <w:rPr>
          <w:rFonts w:ascii="Times New Roman" w:hAnsi="Times New Roman" w:cs="Times New Roman"/>
          <w:sz w:val="24"/>
          <w:szCs w:val="24"/>
        </w:rPr>
        <w:t>demonstrated their</w:t>
      </w:r>
      <w:r w:rsidR="00374E2D" w:rsidRPr="008F071D">
        <w:rPr>
          <w:rFonts w:ascii="Times New Roman" w:hAnsi="Times New Roman" w:cs="Times New Roman"/>
          <w:sz w:val="24"/>
          <w:szCs w:val="24"/>
        </w:rPr>
        <w:t xml:space="preserve"> unconscious bias towards R.C. and their partner since they instantly converse in Spanish </w:t>
      </w:r>
      <w:r w:rsidR="002C6D6F" w:rsidRPr="008F071D">
        <w:rPr>
          <w:rFonts w:ascii="Times New Roman" w:hAnsi="Times New Roman" w:cs="Times New Roman"/>
          <w:sz w:val="24"/>
          <w:szCs w:val="24"/>
        </w:rPr>
        <w:t>giving rise to intercultural miscommunication since R.C. and their partner identify as English.</w:t>
      </w:r>
      <w:r w:rsidR="00F733A7" w:rsidRPr="008F071D">
        <w:rPr>
          <w:rFonts w:ascii="Times New Roman" w:hAnsi="Times New Roman" w:cs="Times New Roman"/>
          <w:sz w:val="24"/>
          <w:szCs w:val="24"/>
        </w:rPr>
        <w:t xml:space="preserve"> </w:t>
      </w:r>
      <w:r w:rsidR="002E238A">
        <w:rPr>
          <w:rFonts w:ascii="Times New Roman" w:hAnsi="Times New Roman" w:cs="Times New Roman"/>
          <w:sz w:val="24"/>
          <w:szCs w:val="24"/>
        </w:rPr>
        <w:t xml:space="preserve">Moreover, </w:t>
      </w:r>
      <w:r w:rsidR="00F733A7" w:rsidRPr="008F071D">
        <w:rPr>
          <w:rFonts w:ascii="Times New Roman" w:hAnsi="Times New Roman" w:cs="Times New Roman"/>
          <w:sz w:val="24"/>
          <w:szCs w:val="24"/>
        </w:rPr>
        <w:t xml:space="preserve">R.C. experienced </w:t>
      </w:r>
      <w:r w:rsidR="00334086">
        <w:rPr>
          <w:rFonts w:ascii="Times New Roman" w:hAnsi="Times New Roman" w:cs="Times New Roman"/>
          <w:sz w:val="24"/>
          <w:szCs w:val="24"/>
        </w:rPr>
        <w:t xml:space="preserve">a </w:t>
      </w:r>
      <w:r w:rsidR="00F733A7" w:rsidRPr="008F071D">
        <w:rPr>
          <w:rFonts w:ascii="Times New Roman" w:hAnsi="Times New Roman" w:cs="Times New Roman"/>
          <w:sz w:val="24"/>
          <w:szCs w:val="24"/>
        </w:rPr>
        <w:t>systemic barrier when they found their partner hooked up to numerous machines</w:t>
      </w:r>
      <w:r w:rsidR="00334086">
        <w:rPr>
          <w:rFonts w:ascii="Times New Roman" w:hAnsi="Times New Roman" w:cs="Times New Roman"/>
          <w:sz w:val="24"/>
          <w:szCs w:val="24"/>
        </w:rPr>
        <w:t xml:space="preserve"> and alone</w:t>
      </w:r>
      <w:r w:rsidR="004518A8" w:rsidRPr="008F071D">
        <w:rPr>
          <w:rFonts w:ascii="Times New Roman" w:hAnsi="Times New Roman" w:cs="Times New Roman"/>
          <w:sz w:val="24"/>
          <w:szCs w:val="24"/>
        </w:rPr>
        <w:t>. In this case, upon arrival R.C. did not find any bedside nurse or medic to explain the partner’s condition</w:t>
      </w:r>
      <w:r w:rsidR="002D6A52" w:rsidRPr="008F071D">
        <w:rPr>
          <w:rFonts w:ascii="Times New Roman" w:hAnsi="Times New Roman" w:cs="Times New Roman"/>
          <w:sz w:val="24"/>
          <w:szCs w:val="24"/>
        </w:rPr>
        <w:t xml:space="preserve">, which was a shock to them. Hence, it is imperative for healthcare organizations and providers to orientate themselves with navigation strategies </w:t>
      </w:r>
      <w:r w:rsidR="008F5399" w:rsidRPr="008F071D">
        <w:rPr>
          <w:rFonts w:ascii="Times New Roman" w:hAnsi="Times New Roman" w:cs="Times New Roman"/>
          <w:sz w:val="24"/>
          <w:szCs w:val="24"/>
        </w:rPr>
        <w:t>to ascertain their patients receive culturally congruent care</w:t>
      </w:r>
      <w:r w:rsidR="00334086">
        <w:rPr>
          <w:rFonts w:ascii="Times New Roman" w:hAnsi="Times New Roman" w:cs="Times New Roman"/>
          <w:sz w:val="24"/>
          <w:szCs w:val="24"/>
        </w:rPr>
        <w:t xml:space="preserve"> consistent to their cultural practices, values and beliefs</w:t>
      </w:r>
      <w:r w:rsidR="008F5399" w:rsidRPr="008F071D">
        <w:rPr>
          <w:rFonts w:ascii="Times New Roman" w:hAnsi="Times New Roman" w:cs="Times New Roman"/>
          <w:sz w:val="24"/>
          <w:szCs w:val="24"/>
        </w:rPr>
        <w:t xml:space="preserve">. More so, acknowledging that </w:t>
      </w:r>
      <w:r w:rsidR="0091394D" w:rsidRPr="008F071D">
        <w:rPr>
          <w:rFonts w:ascii="Times New Roman" w:hAnsi="Times New Roman" w:cs="Times New Roman"/>
          <w:sz w:val="24"/>
          <w:szCs w:val="24"/>
        </w:rPr>
        <w:t xml:space="preserve">cultural diversity is </w:t>
      </w:r>
      <w:r w:rsidR="0091394D" w:rsidRPr="008F071D">
        <w:rPr>
          <w:rFonts w:ascii="Times New Roman" w:hAnsi="Times New Roman" w:cs="Times New Roman"/>
          <w:sz w:val="24"/>
          <w:szCs w:val="24"/>
        </w:rPr>
        <w:lastRenderedPageBreak/>
        <w:t xml:space="preserve">rife across the continuum can help providers recognize their unconscious bias and </w:t>
      </w:r>
      <w:r w:rsidR="008F071D" w:rsidRPr="008F071D">
        <w:rPr>
          <w:rFonts w:ascii="Times New Roman" w:hAnsi="Times New Roman" w:cs="Times New Roman"/>
          <w:sz w:val="24"/>
          <w:szCs w:val="24"/>
        </w:rPr>
        <w:t xml:space="preserve">optimize care delivery to suit the diverse patient populations </w:t>
      </w:r>
      <w:r w:rsidR="008F071D" w:rsidRPr="008F071D">
        <w:rPr>
          <w:rFonts w:ascii="Times New Roman" w:hAnsi="Times New Roman" w:cs="Times New Roman"/>
          <w:sz w:val="24"/>
          <w:szCs w:val="24"/>
        </w:rPr>
        <w:t>(Taylan &amp; Weber, 2023)</w:t>
      </w:r>
      <w:r w:rsidR="008F071D" w:rsidRPr="008F071D">
        <w:rPr>
          <w:rFonts w:ascii="Times New Roman" w:hAnsi="Times New Roman" w:cs="Times New Roman"/>
          <w:sz w:val="24"/>
          <w:szCs w:val="24"/>
        </w:rPr>
        <w:t>.</w:t>
      </w:r>
    </w:p>
    <w:p w14:paraId="44630562" w14:textId="049EB826" w:rsidR="008F071D" w:rsidRPr="008F071D" w:rsidRDefault="008F071D" w:rsidP="008F071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71D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41ACF3B" w14:textId="77777777" w:rsidR="008F071D" w:rsidRPr="008F071D" w:rsidRDefault="008F071D" w:rsidP="008F071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71D">
        <w:rPr>
          <w:rFonts w:ascii="Times New Roman" w:hAnsi="Times New Roman" w:cs="Times New Roman"/>
          <w:sz w:val="24"/>
          <w:szCs w:val="24"/>
        </w:rPr>
        <w:t xml:space="preserve">Srivastava, R. H. (2023). The health care professional's guide to cultural competence (2nd ed.). </w:t>
      </w:r>
      <w:r w:rsidRPr="008F071D">
        <w:rPr>
          <w:rFonts w:ascii="Times New Roman" w:hAnsi="Times New Roman" w:cs="Times New Roman"/>
          <w:i/>
          <w:iCs/>
          <w:sz w:val="24"/>
          <w:szCs w:val="24"/>
        </w:rPr>
        <w:t>Elsevier.</w:t>
      </w:r>
      <w:r w:rsidRPr="008F071D">
        <w:rPr>
          <w:rFonts w:ascii="Times New Roman" w:hAnsi="Times New Roman" w:cs="Times New Roman"/>
          <w:sz w:val="24"/>
          <w:szCs w:val="24"/>
        </w:rPr>
        <w:t xml:space="preserve"> Chapter 4: Navigating Differences</w:t>
      </w:r>
    </w:p>
    <w:p w14:paraId="538CE625" w14:textId="77777777" w:rsidR="008F071D" w:rsidRPr="008F071D" w:rsidRDefault="008F071D" w:rsidP="008F071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071D">
        <w:rPr>
          <w:rFonts w:ascii="Times New Roman" w:hAnsi="Times New Roman" w:cs="Times New Roman"/>
          <w:sz w:val="24"/>
          <w:szCs w:val="24"/>
        </w:rPr>
        <w:t xml:space="preserve">Taylan, C., &amp; Weber, L. T. (2023). "Don't let me be misunderstood": Communication with patients from a different cultural background. </w:t>
      </w:r>
      <w:r w:rsidRPr="008F071D">
        <w:rPr>
          <w:rFonts w:ascii="Times New Roman" w:hAnsi="Times New Roman" w:cs="Times New Roman"/>
          <w:i/>
          <w:iCs/>
          <w:sz w:val="24"/>
          <w:szCs w:val="24"/>
        </w:rPr>
        <w:t>Pediatric Nephrology (Berlin, Germany)</w:t>
      </w:r>
      <w:r w:rsidRPr="008F071D">
        <w:rPr>
          <w:rFonts w:ascii="Times New Roman" w:hAnsi="Times New Roman" w:cs="Times New Roman"/>
          <w:sz w:val="24"/>
          <w:szCs w:val="24"/>
        </w:rPr>
        <w:t xml:space="preserve">, </w:t>
      </w:r>
      <w:r w:rsidRPr="008F071D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8F071D">
        <w:rPr>
          <w:rFonts w:ascii="Times New Roman" w:hAnsi="Times New Roman" w:cs="Times New Roman"/>
          <w:sz w:val="24"/>
          <w:szCs w:val="24"/>
        </w:rPr>
        <w:t xml:space="preserve">(3), 643-649. </w:t>
      </w:r>
      <w:hyperlink r:id="rId6" w:history="1">
        <w:r w:rsidRPr="008F07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https://doi.org/10.1007/s00467-022-05573-7</w:t>
        </w:r>
      </w:hyperlink>
    </w:p>
    <w:p w14:paraId="580B49CB" w14:textId="77777777" w:rsidR="008F071D" w:rsidRPr="008F071D" w:rsidRDefault="008F071D" w:rsidP="008F07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F071D" w:rsidRPr="008F07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59DCA" w14:textId="77777777" w:rsidR="00991768" w:rsidRDefault="00991768" w:rsidP="00564A6A">
      <w:pPr>
        <w:spacing w:after="0" w:line="240" w:lineRule="auto"/>
      </w:pPr>
      <w:r>
        <w:separator/>
      </w:r>
    </w:p>
  </w:endnote>
  <w:endnote w:type="continuationSeparator" w:id="0">
    <w:p w14:paraId="5731DF18" w14:textId="77777777" w:rsidR="00991768" w:rsidRDefault="00991768" w:rsidP="0056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269C2" w14:textId="77777777" w:rsidR="00991768" w:rsidRDefault="00991768" w:rsidP="00564A6A">
      <w:pPr>
        <w:spacing w:after="0" w:line="240" w:lineRule="auto"/>
      </w:pPr>
      <w:r>
        <w:separator/>
      </w:r>
    </w:p>
  </w:footnote>
  <w:footnote w:type="continuationSeparator" w:id="0">
    <w:p w14:paraId="27512950" w14:textId="77777777" w:rsidR="00991768" w:rsidRDefault="00991768" w:rsidP="00564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1337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CD09F9" w14:textId="09BBB8F8" w:rsidR="00976519" w:rsidRDefault="009765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7F92F" w14:textId="77777777" w:rsidR="00564A6A" w:rsidRDefault="00564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2NDSyMDU0MTQwNDVS0lEKTi0uzszPAykwrAUAeIMZtSwAAAA="/>
  </w:docVars>
  <w:rsids>
    <w:rsidRoot w:val="00037CF9"/>
    <w:rsid w:val="00037CF9"/>
    <w:rsid w:val="001D65A4"/>
    <w:rsid w:val="002976F1"/>
    <w:rsid w:val="002C6D6F"/>
    <w:rsid w:val="002D6A52"/>
    <w:rsid w:val="002E238A"/>
    <w:rsid w:val="00327521"/>
    <w:rsid w:val="00334086"/>
    <w:rsid w:val="00356654"/>
    <w:rsid w:val="00374E2D"/>
    <w:rsid w:val="003D3A46"/>
    <w:rsid w:val="004230B0"/>
    <w:rsid w:val="004518A8"/>
    <w:rsid w:val="004A5475"/>
    <w:rsid w:val="00564A6A"/>
    <w:rsid w:val="006B44E9"/>
    <w:rsid w:val="007C13C6"/>
    <w:rsid w:val="007D6530"/>
    <w:rsid w:val="0085134C"/>
    <w:rsid w:val="008C69B8"/>
    <w:rsid w:val="008F071D"/>
    <w:rsid w:val="008F5399"/>
    <w:rsid w:val="0091394D"/>
    <w:rsid w:val="00975C6B"/>
    <w:rsid w:val="00976519"/>
    <w:rsid w:val="00991768"/>
    <w:rsid w:val="00A10C06"/>
    <w:rsid w:val="00B97E6D"/>
    <w:rsid w:val="00C2749E"/>
    <w:rsid w:val="00DA2E6D"/>
    <w:rsid w:val="00E8386D"/>
    <w:rsid w:val="00EA5BC7"/>
    <w:rsid w:val="00F01EBF"/>
    <w:rsid w:val="00F7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4BAD5"/>
  <w15:chartTrackingRefBased/>
  <w15:docId w15:val="{500BAF8D-FA77-4D39-9185-4DCDCC5C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7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6A"/>
  </w:style>
  <w:style w:type="paragraph" w:styleId="Footer">
    <w:name w:val="footer"/>
    <w:basedOn w:val="Normal"/>
    <w:link w:val="FooterChar"/>
    <w:uiPriority w:val="99"/>
    <w:unhideWhenUsed/>
    <w:rsid w:val="00564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00467-022-05573-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2024-05-17T03:48:00Z</dcterms:created>
  <dcterms:modified xsi:type="dcterms:W3CDTF">2024-05-17T09:31:00Z</dcterms:modified>
</cp:coreProperties>
</file>