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EDFEB" w14:textId="6F69BF8B" w:rsidR="004830F3" w:rsidRDefault="004830F3" w:rsidP="004830F3">
      <w:r>
        <w:t>WEEK 2 DISCUSSION   -NR</w:t>
      </w:r>
      <w:proofErr w:type="gramStart"/>
      <w:r>
        <w:t>718</w:t>
      </w:r>
      <w:r w:rsidR="007C2BD5">
        <w:t xml:space="preserve">  EE</w:t>
      </w:r>
      <w:proofErr w:type="gramEnd"/>
    </w:p>
    <w:p w14:paraId="1550F44B" w14:textId="77777777" w:rsidR="004830F3" w:rsidRDefault="004830F3" w:rsidP="004830F3"/>
    <w:p w14:paraId="5DB8A461" w14:textId="77777777" w:rsidR="004830F3" w:rsidRDefault="004830F3" w:rsidP="004830F3"/>
    <w:p w14:paraId="4C115A47" w14:textId="4FEBC914" w:rsidR="004830F3" w:rsidRDefault="004830F3" w:rsidP="004830F3">
      <w:r>
        <w:t xml:space="preserve">Discussion Topic: Week 2: Discussion | Advanced Practice Nurse Clinical Leadership: Identifying Grants to Fund Practice Change </w:t>
      </w:r>
      <w:r>
        <w:t>Initiatives Week</w:t>
      </w:r>
      <w:r>
        <w:t xml:space="preserve"> 2: Discussion | Advanced Practice Nurse Clinical Leadership: Identifying Grants to Fund Practice Change Initiatives</w:t>
      </w:r>
    </w:p>
    <w:p w14:paraId="136950AD" w14:textId="77777777" w:rsidR="007C2BD5" w:rsidRPr="007C2BD5" w:rsidRDefault="007C2BD5" w:rsidP="004830F3">
      <w:pPr>
        <w:rPr>
          <w:b/>
          <w:bCs/>
          <w:u w:val="single"/>
        </w:rPr>
      </w:pPr>
    </w:p>
    <w:p w14:paraId="50C12597" w14:textId="77777777" w:rsidR="004830F3" w:rsidRPr="007C2BD5" w:rsidRDefault="004830F3" w:rsidP="004830F3">
      <w:pPr>
        <w:rPr>
          <w:b/>
          <w:bCs/>
          <w:u w:val="single"/>
        </w:rPr>
      </w:pPr>
      <w:r w:rsidRPr="007C2BD5">
        <w:rPr>
          <w:b/>
          <w:bCs/>
          <w:u w:val="single"/>
        </w:rPr>
        <w:t>Advanced Practice Nurse Clinical Leadership: Identifying Grants to Fund Practice Change Initiatives</w:t>
      </w:r>
    </w:p>
    <w:p w14:paraId="1CCBFCDB" w14:textId="77777777" w:rsidR="004830F3" w:rsidRPr="007C2BD5" w:rsidRDefault="004830F3" w:rsidP="004830F3">
      <w:pPr>
        <w:rPr>
          <w:b/>
          <w:bCs/>
          <w:u w:val="single"/>
        </w:rPr>
      </w:pPr>
      <w:r w:rsidRPr="007C2BD5">
        <w:rPr>
          <w:b/>
          <w:bCs/>
          <w:u w:val="single"/>
        </w:rPr>
        <w:t>Discussion</w:t>
      </w:r>
    </w:p>
    <w:p w14:paraId="58B01FB8" w14:textId="77777777" w:rsidR="004830F3" w:rsidRPr="007C2BD5" w:rsidRDefault="004830F3" w:rsidP="004830F3">
      <w:pPr>
        <w:rPr>
          <w:b/>
          <w:bCs/>
          <w:u w:val="single"/>
        </w:rPr>
      </w:pPr>
      <w:r w:rsidRPr="007C2BD5">
        <w:rPr>
          <w:b/>
          <w:bCs/>
          <w:u w:val="single"/>
        </w:rPr>
        <w:t>Purpose</w:t>
      </w:r>
    </w:p>
    <w:p w14:paraId="77BDBE97" w14:textId="77777777" w:rsidR="004830F3" w:rsidRPr="007C2BD5" w:rsidRDefault="004830F3" w:rsidP="004830F3">
      <w:pPr>
        <w:rPr>
          <w:b/>
          <w:bCs/>
          <w:u w:val="single"/>
        </w:rPr>
      </w:pPr>
      <w:r w:rsidRPr="007C2BD5">
        <w:rPr>
          <w:b/>
          <w:bCs/>
          <w:u w:val="single"/>
        </w:rPr>
        <w:t>The purpose of this discussion is to demonstrate your understanding of a literature synthesis of the practice problem. The DNP-prepared nurse uses the information to identify and seek grant funding to financially support the project and to begin writing a successful grant proposal.</w:t>
      </w:r>
    </w:p>
    <w:p w14:paraId="4545A483" w14:textId="77777777" w:rsidR="004830F3" w:rsidRDefault="004830F3" w:rsidP="004830F3"/>
    <w:p w14:paraId="1BC50098" w14:textId="77777777" w:rsidR="004830F3" w:rsidRPr="007C2BD5" w:rsidRDefault="004830F3" w:rsidP="004830F3">
      <w:pPr>
        <w:rPr>
          <w:color w:val="FF0000"/>
        </w:rPr>
      </w:pPr>
      <w:r w:rsidRPr="007C2BD5">
        <w:rPr>
          <w:color w:val="FF0000"/>
        </w:rPr>
        <w:t>Instructions</w:t>
      </w:r>
    </w:p>
    <w:p w14:paraId="6FB49A3D" w14:textId="77777777" w:rsidR="004830F3" w:rsidRPr="007C2BD5" w:rsidRDefault="004830F3" w:rsidP="004830F3">
      <w:pPr>
        <w:rPr>
          <w:color w:val="FF0000"/>
        </w:rPr>
      </w:pPr>
      <w:r w:rsidRPr="007C2BD5">
        <w:rPr>
          <w:color w:val="FF0000"/>
        </w:rPr>
        <w:t>Review the lesson and readings from this week and respond to the following:</w:t>
      </w:r>
    </w:p>
    <w:p w14:paraId="7E8DF9E3" w14:textId="77777777" w:rsidR="004830F3" w:rsidRPr="007C2BD5" w:rsidRDefault="004830F3" w:rsidP="004830F3">
      <w:pPr>
        <w:rPr>
          <w:color w:val="FF0000"/>
        </w:rPr>
      </w:pPr>
    </w:p>
    <w:p w14:paraId="27B870AD" w14:textId="3A079935" w:rsidR="004830F3" w:rsidRPr="007C2BD5" w:rsidRDefault="004830F3" w:rsidP="004830F3">
      <w:pPr>
        <w:rPr>
          <w:color w:val="FF0000"/>
        </w:rPr>
      </w:pPr>
      <w:r w:rsidRPr="007C2BD5">
        <w:rPr>
          <w:color w:val="FF0000"/>
        </w:rPr>
        <w:t xml:space="preserve">1, </w:t>
      </w:r>
      <w:r w:rsidRPr="007C2BD5">
        <w:rPr>
          <w:color w:val="FF0000"/>
        </w:rPr>
        <w:t xml:space="preserve">Use a synthesis of research study evidence and non-research evidence to introduce the implications of the practice problem including the significance, mortality, and economic ramifications of the problem.  </w:t>
      </w:r>
    </w:p>
    <w:p w14:paraId="69C77662" w14:textId="36B88B8E" w:rsidR="004830F3" w:rsidRPr="007C2BD5" w:rsidRDefault="004830F3" w:rsidP="004830F3">
      <w:pPr>
        <w:rPr>
          <w:color w:val="FF0000"/>
        </w:rPr>
      </w:pPr>
      <w:r w:rsidRPr="007C2BD5">
        <w:rPr>
          <w:color w:val="FF0000"/>
        </w:rPr>
        <w:t xml:space="preserve">2, </w:t>
      </w:r>
      <w:r w:rsidRPr="007C2BD5">
        <w:rPr>
          <w:color w:val="FF0000"/>
        </w:rPr>
        <w:t>Present your practice change idea to address your practice problem.</w:t>
      </w:r>
    </w:p>
    <w:p w14:paraId="24159021" w14:textId="040A91A0" w:rsidR="004830F3" w:rsidRPr="007C2BD5" w:rsidRDefault="004830F3" w:rsidP="004830F3">
      <w:pPr>
        <w:rPr>
          <w:color w:val="FF0000"/>
        </w:rPr>
      </w:pPr>
      <w:r w:rsidRPr="007C2BD5">
        <w:rPr>
          <w:color w:val="FF0000"/>
        </w:rPr>
        <w:t xml:space="preserve">3. </w:t>
      </w:r>
      <w:r w:rsidRPr="007C2BD5">
        <w:rPr>
          <w:color w:val="FF0000"/>
        </w:rPr>
        <w:t xml:space="preserve">Identify a potential non-research grant to support your evidence-based practice change initiative (these can often be in the form of quality improvement funding). Tip- look at the different nurse practitioner organizations for grant funding.  </w:t>
      </w:r>
    </w:p>
    <w:p w14:paraId="6A47057F" w14:textId="7144C397" w:rsidR="004830F3" w:rsidRPr="007C2BD5" w:rsidRDefault="004830F3" w:rsidP="004830F3">
      <w:pPr>
        <w:rPr>
          <w:color w:val="FF0000"/>
        </w:rPr>
      </w:pPr>
      <w:r w:rsidRPr="007C2BD5">
        <w:rPr>
          <w:color w:val="FF0000"/>
        </w:rPr>
        <w:t xml:space="preserve">4, </w:t>
      </w:r>
      <w:r w:rsidRPr="007C2BD5">
        <w:rPr>
          <w:color w:val="FF0000"/>
        </w:rPr>
        <w:t xml:space="preserve">Present a summary of the grant proposal requirements of the grant funding agency with deadline dates as applicable.  </w:t>
      </w:r>
    </w:p>
    <w:p w14:paraId="26D27CDA" w14:textId="38A11173" w:rsidR="009509BB" w:rsidRDefault="007C2BD5" w:rsidP="004830F3">
      <w:r>
        <w:t xml:space="preserve"> PART OF THE </w:t>
      </w:r>
    </w:p>
    <w:p w14:paraId="7B9254CD" w14:textId="0248BACD" w:rsidR="007C2BD5" w:rsidRDefault="007C2BD5" w:rsidP="004830F3">
      <w:r>
        <w:lastRenderedPageBreak/>
        <w:t xml:space="preserve">REFERENCES </w:t>
      </w:r>
    </w:p>
    <w:p w14:paraId="2D9BA394" w14:textId="77777777" w:rsidR="007C2BD5" w:rsidRDefault="007C2BD5" w:rsidP="004830F3"/>
    <w:p w14:paraId="180C3FBC" w14:textId="5A40A9DF" w:rsidR="004830F3" w:rsidRDefault="007C2BD5" w:rsidP="004830F3">
      <w:r w:rsidRPr="007C2BD5">
        <w:t>DeNisco, S. (2021). Advanced practice nursing: Essential knowledge for the profession (4th ed.). Jones &amp; Bartlett Learning.</w:t>
      </w:r>
    </w:p>
    <w:sectPr w:rsidR="00483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F3"/>
    <w:rsid w:val="004830F3"/>
    <w:rsid w:val="005454EC"/>
    <w:rsid w:val="00656D1B"/>
    <w:rsid w:val="007C2BD5"/>
    <w:rsid w:val="0095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8C674"/>
  <w15:chartTrackingRefBased/>
  <w15:docId w15:val="{0069D38B-DEBE-44E3-BC1F-4AFF31CD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1362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2024-10-21T22:25:00Z</dcterms:created>
  <dcterms:modified xsi:type="dcterms:W3CDTF">2024-10-21T22:41:00Z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cdbd7624-19db-404c-9476-6a933b92dfa3</vt:lpwstr>
  </property>
</Properties>
</file>