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2AFE7" w14:textId="77777777" w:rsidR="00102D91" w:rsidRPr="00102D91" w:rsidRDefault="00102D91" w:rsidP="00102D91">
      <w:pPr>
        <w:spacing w:after="0" w:line="240" w:lineRule="auto"/>
        <w:jc w:val="center"/>
        <w:rPr>
          <w:rFonts w:ascii="Open Sans" w:eastAsia="Times New Roman" w:hAnsi="Open Sans" w:cs="Open Sans"/>
          <w:color w:val="000000"/>
          <w:kern w:val="0"/>
          <w14:ligatures w14:val="none"/>
        </w:rPr>
      </w:pPr>
      <w:r w:rsidRPr="00102D91">
        <w:rPr>
          <w:rFonts w:ascii="Open Sans" w:eastAsia="Times New Roman" w:hAnsi="Open Sans" w:cs="Open Sans"/>
          <w:noProof/>
          <w:color w:val="000000"/>
          <w:kern w:val="0"/>
          <w14:ligatures w14:val="none"/>
        </w:rPr>
        <w:drawing>
          <wp:inline distT="0" distB="0" distL="0" distR="0" wp14:anchorId="1E30EE70" wp14:editId="656B9923">
            <wp:extent cx="3714750" cy="476250"/>
            <wp:effectExtent l="0" t="0" r="0" b="0"/>
            <wp:docPr id="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8B2F362" w14:textId="77777777" w:rsidR="00102D91" w:rsidRPr="00102D91" w:rsidRDefault="00102D91" w:rsidP="00102D91">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102D91">
        <w:rPr>
          <w:rFonts w:ascii="Open Sans" w:eastAsia="Times New Roman" w:hAnsi="Open Sans" w:cs="Open Sans"/>
          <w:b/>
          <w:bCs/>
          <w:color w:val="54585A"/>
          <w:kern w:val="36"/>
          <w:sz w:val="54"/>
          <w:szCs w:val="54"/>
          <w14:ligatures w14:val="none"/>
        </w:rPr>
        <w:t>Advanced Research Methods for EBP II</w:t>
      </w:r>
    </w:p>
    <w:p w14:paraId="742FAE7F" w14:textId="77777777" w:rsidR="00102D91" w:rsidRPr="00102D91" w:rsidRDefault="00102D91" w:rsidP="00102D91">
      <w:pPr>
        <w:spacing w:before="420" w:after="120" w:line="240" w:lineRule="auto"/>
        <w:outlineLvl w:val="1"/>
        <w:rPr>
          <w:rFonts w:ascii="Open Sans" w:eastAsia="Times New Roman" w:hAnsi="Open Sans" w:cs="Open Sans"/>
          <w:b/>
          <w:bCs/>
          <w:color w:val="B40000"/>
          <w:kern w:val="0"/>
          <w:sz w:val="48"/>
          <w:szCs w:val="48"/>
          <w14:ligatures w14:val="none"/>
        </w:rPr>
      </w:pPr>
      <w:r w:rsidRPr="00102D91">
        <w:rPr>
          <w:rFonts w:ascii="Open Sans" w:eastAsia="Times New Roman" w:hAnsi="Open Sans" w:cs="Open Sans"/>
          <w:b/>
          <w:bCs/>
          <w:color w:val="B40000"/>
          <w:kern w:val="0"/>
          <w:sz w:val="48"/>
          <w:szCs w:val="48"/>
          <w14:ligatures w14:val="none"/>
        </w:rPr>
        <w:t>Week 9: Learning Materials</w:t>
      </w:r>
    </w:p>
    <w:p w14:paraId="64462B4E" w14:textId="77777777" w:rsidR="00102D91" w:rsidRPr="00102D91" w:rsidRDefault="00102D91" w:rsidP="00102D91">
      <w:pPr>
        <w:spacing w:before="360" w:after="120" w:line="240" w:lineRule="auto"/>
        <w:outlineLvl w:val="2"/>
        <w:rPr>
          <w:rFonts w:ascii="Open Sans" w:eastAsia="Times New Roman" w:hAnsi="Open Sans" w:cs="Open Sans"/>
          <w:b/>
          <w:bCs/>
          <w:color w:val="333333"/>
          <w:kern w:val="0"/>
          <w:sz w:val="42"/>
          <w:szCs w:val="42"/>
          <w14:ligatures w14:val="none"/>
        </w:rPr>
      </w:pPr>
      <w:r w:rsidRPr="00102D91">
        <w:rPr>
          <w:rFonts w:ascii="Open Sans" w:eastAsia="Times New Roman" w:hAnsi="Open Sans" w:cs="Open Sans"/>
          <w:b/>
          <w:bCs/>
          <w:color w:val="333333"/>
          <w:kern w:val="0"/>
          <w:sz w:val="42"/>
          <w:szCs w:val="42"/>
          <w14:ligatures w14:val="none"/>
        </w:rPr>
        <w:t>Readings</w:t>
      </w:r>
    </w:p>
    <w:p w14:paraId="72F84233" w14:textId="77777777" w:rsidR="00102D91" w:rsidRPr="00102D91" w:rsidRDefault="00102D91" w:rsidP="00102D91">
      <w:pPr>
        <w:spacing w:before="360" w:after="120" w:line="240" w:lineRule="auto"/>
        <w:outlineLvl w:val="3"/>
        <w:rPr>
          <w:rFonts w:ascii="Open Sans" w:eastAsia="Times New Roman" w:hAnsi="Open Sans" w:cs="Open Sans"/>
          <w:b/>
          <w:bCs/>
          <w:color w:val="B40000"/>
          <w:kern w:val="0"/>
          <w:sz w:val="36"/>
          <w:szCs w:val="36"/>
          <w14:ligatures w14:val="none"/>
        </w:rPr>
      </w:pPr>
      <w:r w:rsidRPr="00102D91">
        <w:rPr>
          <w:rFonts w:ascii="Open Sans" w:eastAsia="Times New Roman" w:hAnsi="Open Sans" w:cs="Open Sans"/>
          <w:b/>
          <w:bCs/>
          <w:color w:val="B40000"/>
          <w:kern w:val="0"/>
          <w:sz w:val="36"/>
          <w:szCs w:val="36"/>
          <w14:ligatures w14:val="none"/>
        </w:rPr>
        <w:t>Required</w:t>
      </w:r>
    </w:p>
    <w:p w14:paraId="391089D3" w14:textId="77777777" w:rsidR="00102D91" w:rsidRPr="00102D91" w:rsidRDefault="00102D91" w:rsidP="00102D91">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102D91">
        <w:rPr>
          <w:rFonts w:ascii="Open Sans" w:eastAsia="Times New Roman" w:hAnsi="Open Sans" w:cs="Open Sans"/>
          <w:color w:val="000000"/>
          <w:kern w:val="0"/>
          <w14:ligatures w14:val="none"/>
        </w:rPr>
        <w:t>Kim et al. (2022). </w:t>
      </w:r>
      <w:r w:rsidRPr="00102D91">
        <w:rPr>
          <w:rFonts w:ascii="Open Sans" w:eastAsia="Times New Roman" w:hAnsi="Open Sans" w:cs="Open Sans"/>
          <w:i/>
          <w:iCs/>
          <w:color w:val="000000"/>
          <w:kern w:val="0"/>
          <w14:ligatures w14:val="none"/>
        </w:rPr>
        <w:t>Statistics for evidence-based nursing</w:t>
      </w:r>
      <w:r w:rsidRPr="00102D91">
        <w:rPr>
          <w:rFonts w:ascii="Open Sans" w:eastAsia="Times New Roman" w:hAnsi="Open Sans" w:cs="Open Sans"/>
          <w:color w:val="000000"/>
          <w:kern w:val="0"/>
          <w14:ligatures w14:val="none"/>
        </w:rPr>
        <w:t>. Jones and Bartlett. (WO 1, 2, 3)</w:t>
      </w:r>
    </w:p>
    <w:p w14:paraId="4A8441B0" w14:textId="77777777" w:rsidR="00102D91" w:rsidRPr="00102D91" w:rsidRDefault="00102D91" w:rsidP="00102D91">
      <w:pPr>
        <w:numPr>
          <w:ilvl w:val="1"/>
          <w:numId w:val="5"/>
        </w:numPr>
        <w:spacing w:before="100" w:beforeAutospacing="1" w:after="100" w:afterAutospacing="1" w:line="390" w:lineRule="atLeast"/>
        <w:ind w:right="480"/>
        <w:rPr>
          <w:rFonts w:ascii="Open Sans" w:eastAsia="Times New Roman" w:hAnsi="Open Sans" w:cs="Open Sans"/>
          <w:color w:val="000000"/>
          <w:kern w:val="0"/>
          <w14:ligatures w14:val="none"/>
        </w:rPr>
      </w:pPr>
      <w:r w:rsidRPr="00102D91">
        <w:rPr>
          <w:rFonts w:ascii="Open Sans" w:eastAsia="Times New Roman" w:hAnsi="Open Sans" w:cs="Open Sans"/>
          <w:color w:val="000000"/>
          <w:kern w:val="0"/>
          <w14:ligatures w14:val="none"/>
        </w:rPr>
        <w:t>Chapter 11: Tests for comparing group means: Part 1</w:t>
      </w:r>
    </w:p>
    <w:p w14:paraId="4ED8D534" w14:textId="77777777" w:rsidR="00102D91" w:rsidRPr="00102D91" w:rsidRDefault="00102D91" w:rsidP="00102D91">
      <w:pPr>
        <w:numPr>
          <w:ilvl w:val="1"/>
          <w:numId w:val="5"/>
        </w:numPr>
        <w:spacing w:before="100" w:beforeAutospacing="1" w:after="100" w:afterAutospacing="1" w:line="390" w:lineRule="atLeast"/>
        <w:ind w:right="480"/>
        <w:rPr>
          <w:rFonts w:ascii="Open Sans" w:eastAsia="Times New Roman" w:hAnsi="Open Sans" w:cs="Open Sans"/>
          <w:color w:val="000000"/>
          <w:kern w:val="0"/>
          <w14:ligatures w14:val="none"/>
        </w:rPr>
      </w:pPr>
      <w:r w:rsidRPr="00102D91">
        <w:rPr>
          <w:rFonts w:ascii="Open Sans" w:eastAsia="Times New Roman" w:hAnsi="Open Sans" w:cs="Open Sans"/>
          <w:color w:val="000000"/>
          <w:kern w:val="0"/>
          <w14:ligatures w14:val="none"/>
        </w:rPr>
        <w:t>Chapter 12: Tests for comparing group means: Part 2</w:t>
      </w:r>
    </w:p>
    <w:p w14:paraId="6F7804AE" w14:textId="77777777" w:rsidR="00102D91" w:rsidRPr="00102D91" w:rsidRDefault="00102D91" w:rsidP="00102D91">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102D91">
        <w:rPr>
          <w:rFonts w:ascii="Open Sans" w:eastAsia="Times New Roman" w:hAnsi="Open Sans" w:cs="Open Sans"/>
          <w:color w:val="000000"/>
          <w:kern w:val="0"/>
          <w14:ligatures w14:val="none"/>
        </w:rPr>
        <w:t>Polit, D. F., &amp; Beck, C. T. (2021). </w:t>
      </w:r>
      <w:r w:rsidRPr="00102D91">
        <w:rPr>
          <w:rFonts w:ascii="Open Sans" w:eastAsia="Times New Roman" w:hAnsi="Open Sans" w:cs="Open Sans"/>
          <w:i/>
          <w:iCs/>
          <w:color w:val="000000"/>
          <w:kern w:val="0"/>
          <w14:ligatures w14:val="none"/>
        </w:rPr>
        <w:t>Nursing research: Generating and assessing evidence for nursing practice</w:t>
      </w:r>
      <w:r w:rsidRPr="00102D91">
        <w:rPr>
          <w:rFonts w:ascii="Open Sans" w:eastAsia="Times New Roman" w:hAnsi="Open Sans" w:cs="Open Sans"/>
          <w:color w:val="000000"/>
          <w:kern w:val="0"/>
          <w14:ligatures w14:val="none"/>
        </w:rPr>
        <w:t> (11th ed.). Philadelphia, PA: Lippincott, Williams, &amp; Wilkins. (WO 1, 2, 3)</w:t>
      </w:r>
    </w:p>
    <w:p w14:paraId="6A586A6A" w14:textId="77777777" w:rsidR="00102D91" w:rsidRPr="00102D91" w:rsidRDefault="00102D91" w:rsidP="00102D91">
      <w:pPr>
        <w:numPr>
          <w:ilvl w:val="1"/>
          <w:numId w:val="5"/>
        </w:numPr>
        <w:spacing w:before="100" w:beforeAutospacing="1" w:after="100" w:afterAutospacing="1" w:line="390" w:lineRule="atLeast"/>
        <w:ind w:right="480"/>
        <w:rPr>
          <w:rFonts w:ascii="Open Sans" w:eastAsia="Times New Roman" w:hAnsi="Open Sans" w:cs="Open Sans"/>
          <w:color w:val="000000"/>
          <w:kern w:val="0"/>
          <w14:ligatures w14:val="none"/>
        </w:rPr>
      </w:pPr>
      <w:r w:rsidRPr="00102D91">
        <w:rPr>
          <w:rFonts w:ascii="Open Sans" w:eastAsia="Times New Roman" w:hAnsi="Open Sans" w:cs="Open Sans"/>
          <w:color w:val="000000"/>
          <w:kern w:val="0"/>
          <w14:ligatures w14:val="none"/>
        </w:rPr>
        <w:t>Chapter 2: Clinical significance and interpretation of quantitative results</w:t>
      </w:r>
    </w:p>
    <w:p w14:paraId="5CF7513A" w14:textId="77777777" w:rsidR="00102D91" w:rsidRPr="00102D91" w:rsidRDefault="00102D91" w:rsidP="00102D91">
      <w:pPr>
        <w:spacing w:before="360" w:after="120" w:line="240" w:lineRule="auto"/>
        <w:outlineLvl w:val="2"/>
        <w:rPr>
          <w:rFonts w:ascii="Open Sans" w:eastAsia="Times New Roman" w:hAnsi="Open Sans" w:cs="Open Sans"/>
          <w:b/>
          <w:bCs/>
          <w:color w:val="333333"/>
          <w:kern w:val="0"/>
          <w:sz w:val="42"/>
          <w:szCs w:val="42"/>
          <w14:ligatures w14:val="none"/>
        </w:rPr>
      </w:pPr>
      <w:r w:rsidRPr="00102D91">
        <w:rPr>
          <w:rFonts w:ascii="Open Sans" w:eastAsia="Times New Roman" w:hAnsi="Open Sans" w:cs="Open Sans"/>
          <w:b/>
          <w:bCs/>
          <w:color w:val="333333"/>
          <w:kern w:val="0"/>
          <w:sz w:val="42"/>
          <w:szCs w:val="42"/>
          <w14:ligatures w14:val="none"/>
        </w:rPr>
        <w:t>Required Resources</w:t>
      </w:r>
    </w:p>
    <w:p w14:paraId="16F40D6B" w14:textId="77777777" w:rsidR="00102D91" w:rsidRPr="00102D91" w:rsidRDefault="00102D91" w:rsidP="00102D91">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102D91">
        <w:rPr>
          <w:rFonts w:ascii="Open Sans" w:eastAsia="Times New Roman" w:hAnsi="Open Sans" w:cs="Open Sans"/>
          <w:color w:val="000000"/>
          <w:kern w:val="0"/>
          <w14:ligatures w14:val="none"/>
        </w:rPr>
        <w:t xml:space="preserve">See Week 1 Activity 2: </w:t>
      </w:r>
      <w:proofErr w:type="spellStart"/>
      <w:r w:rsidRPr="00102D91">
        <w:rPr>
          <w:rFonts w:ascii="Open Sans" w:eastAsia="Times New Roman" w:hAnsi="Open Sans" w:cs="Open Sans"/>
          <w:color w:val="000000"/>
          <w:kern w:val="0"/>
          <w14:ligatures w14:val="none"/>
        </w:rPr>
        <w:t>IntellectusStatistics</w:t>
      </w:r>
      <w:proofErr w:type="spellEnd"/>
      <w:r w:rsidRPr="00102D91">
        <w:rPr>
          <w:rFonts w:ascii="Open Sans" w:eastAsia="Times New Roman" w:hAnsi="Open Sans" w:cs="Open Sans"/>
          <w:color w:val="000000"/>
          <w:kern w:val="0"/>
          <w14:ligatures w14:val="none"/>
        </w:rPr>
        <w:t>™ Information (WO 1, 2, 3)</w:t>
      </w:r>
    </w:p>
    <w:p w14:paraId="2CD781B9" w14:textId="451A5C15" w:rsidR="00102D91" w:rsidRPr="00102D91" w:rsidRDefault="00102D91" w:rsidP="00102D91">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6" w:tgtFrame="_blank" w:history="1">
        <w:r w:rsidRPr="00102D91">
          <w:rPr>
            <w:rFonts w:ascii="Open Sans" w:eastAsia="Times New Roman" w:hAnsi="Open Sans" w:cs="Open Sans"/>
            <w:color w:val="B40000"/>
            <w:kern w:val="0"/>
            <w:u w:val="single"/>
            <w14:ligatures w14:val="none"/>
          </w:rPr>
          <w:t>Weeks 7 and 8 t-test and ANOVA (Excel)</w:t>
        </w:r>
      </w:hyperlink>
      <w:r w:rsidRPr="00102D91">
        <w:rPr>
          <w:rFonts w:ascii="Open Sans" w:eastAsia="Times New Roman" w:hAnsi="Open Sans" w:cs="Open Sans"/>
          <w:color w:val="000000"/>
          <w:kern w:val="0"/>
          <w14:ligatures w14:val="none"/>
        </w:rPr>
        <w:t> (WO 1, 2, 3)</w:t>
      </w:r>
    </w:p>
    <w:p w14:paraId="363FA513" w14:textId="77777777" w:rsidR="00102D91" w:rsidRPr="00102D91" w:rsidRDefault="00102D91" w:rsidP="00102D9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02D91">
        <w:rPr>
          <w:rFonts w:ascii="var(--font-family-display)" w:eastAsia="Times New Roman" w:hAnsi="var(--font-family-display)" w:cs="Times New Roman"/>
          <w:b/>
          <w:bCs/>
          <w:color w:val="1D2125"/>
          <w:kern w:val="0"/>
          <w:sz w:val="27"/>
          <w:szCs w:val="27"/>
          <w14:ligatures w14:val="none"/>
        </w:rPr>
        <w:lastRenderedPageBreak/>
        <w:t>Introduction</w:t>
      </w:r>
    </w:p>
    <w:p w14:paraId="42AC8B8A" w14:textId="77777777" w:rsidR="00102D91" w:rsidRPr="00102D91" w:rsidRDefault="00102D91" w:rsidP="00102D9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This week, you </w:t>
      </w:r>
      <w:proofErr w:type="gramStart"/>
      <w:r w:rsidRPr="00102D91">
        <w:rPr>
          <w:rFonts w:ascii="Roboto" w:eastAsia="Times New Roman" w:hAnsi="Roboto" w:cs="Times New Roman"/>
          <w:color w:val="1D2125"/>
          <w:kern w:val="0"/>
          <w:sz w:val="23"/>
          <w:szCs w:val="23"/>
          <w14:ligatures w14:val="none"/>
        </w:rPr>
        <w:t>continue</w:t>
      </w:r>
      <w:proofErr w:type="gramEnd"/>
      <w:r w:rsidRPr="00102D91">
        <w:rPr>
          <w:rFonts w:ascii="Roboto" w:eastAsia="Times New Roman" w:hAnsi="Roboto" w:cs="Times New Roman"/>
          <w:color w:val="1D2125"/>
          <w:kern w:val="0"/>
          <w:sz w:val="23"/>
          <w:szCs w:val="23"/>
          <w14:ligatures w14:val="none"/>
        </w:rPr>
        <w:t xml:space="preserve"> with statistical analysis.</w:t>
      </w:r>
    </w:p>
    <w:p w14:paraId="70720B77" w14:textId="77777777" w:rsidR="00102D91" w:rsidRPr="00102D91" w:rsidRDefault="00102D91" w:rsidP="00102D9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For your Chapter III Scholarly Practice Project paper, apply the analysis plan to the appropriate section. Remember to use </w:t>
      </w:r>
      <w:proofErr w:type="gramStart"/>
      <w:r w:rsidRPr="00102D91">
        <w:rPr>
          <w:rFonts w:ascii="Roboto" w:eastAsia="Times New Roman" w:hAnsi="Roboto" w:cs="Times New Roman"/>
          <w:color w:val="1D2125"/>
          <w:kern w:val="0"/>
          <w:sz w:val="23"/>
          <w:szCs w:val="23"/>
          <w14:ligatures w14:val="none"/>
        </w:rPr>
        <w:t>the Chapter</w:t>
      </w:r>
      <w:proofErr w:type="gramEnd"/>
      <w:r w:rsidRPr="00102D91">
        <w:rPr>
          <w:rFonts w:ascii="Roboto" w:eastAsia="Times New Roman" w:hAnsi="Roboto" w:cs="Times New Roman"/>
          <w:color w:val="1D2125"/>
          <w:kern w:val="0"/>
          <w:sz w:val="23"/>
          <w:szCs w:val="23"/>
          <w14:ligatures w14:val="none"/>
        </w:rPr>
        <w:t xml:space="preserve"> III grading rubric to review your paper.</w:t>
      </w:r>
    </w:p>
    <w:p w14:paraId="622EC85E" w14:textId="77777777" w:rsidR="00102D91" w:rsidRPr="00102D91" w:rsidRDefault="00102D91" w:rsidP="00102D9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02D91">
        <w:rPr>
          <w:rFonts w:ascii="var(--font-family-display)" w:eastAsia="Times New Roman" w:hAnsi="var(--font-family-display)" w:cs="Times New Roman"/>
          <w:b/>
          <w:bCs/>
          <w:color w:val="1D2125"/>
          <w:kern w:val="0"/>
          <w:sz w:val="27"/>
          <w:szCs w:val="27"/>
          <w14:ligatures w14:val="none"/>
        </w:rPr>
        <w:t>Learning Materials Introduction</w:t>
      </w:r>
    </w:p>
    <w:p w14:paraId="37C9ACF8" w14:textId="77777777" w:rsidR="00102D91" w:rsidRPr="00102D91" w:rsidRDefault="00102D91" w:rsidP="00102D9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This week, our focus is on creating a plan for your scholarly practice project and more statistical analysis. In the Polit and Beck text, (WO 1), you will learn about the clinical significance and interpretation of quantitative results. You also will use the </w:t>
      </w:r>
      <w:proofErr w:type="spellStart"/>
      <w:r w:rsidRPr="00102D91">
        <w:rPr>
          <w:rFonts w:ascii="Roboto" w:eastAsia="Times New Roman" w:hAnsi="Roboto" w:cs="Times New Roman"/>
          <w:color w:val="1D2125"/>
          <w:kern w:val="0"/>
          <w:sz w:val="23"/>
          <w:szCs w:val="23"/>
          <w14:ligatures w14:val="none"/>
        </w:rPr>
        <w:t>IntellectusStatistics</w:t>
      </w:r>
      <w:proofErr w:type="spellEnd"/>
      <w:r w:rsidRPr="00102D91">
        <w:rPr>
          <w:rFonts w:ascii="Roboto" w:eastAsia="Times New Roman" w:hAnsi="Roboto" w:cs="Times New Roman"/>
          <w:color w:val="1D2125"/>
          <w:kern w:val="0"/>
          <w:sz w:val="23"/>
          <w:szCs w:val="23"/>
          <w14:ligatures w14:val="none"/>
        </w:rPr>
        <w:t>™ program and run Week 7 and 8’s t-test and ANOVA to practice running statistics (WO 1).</w:t>
      </w:r>
    </w:p>
    <w:p w14:paraId="4EFD725F" w14:textId="77777777" w:rsidR="00102D91" w:rsidRPr="00102D91" w:rsidRDefault="00102D91" w:rsidP="00102D91">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02D91">
        <w:rPr>
          <w:rFonts w:ascii="var(--font-family-display)" w:eastAsia="Times New Roman" w:hAnsi="var(--font-family-display)" w:cs="Times New Roman"/>
          <w:b/>
          <w:bCs/>
          <w:color w:val="1D2125"/>
          <w:kern w:val="0"/>
          <w:sz w:val="27"/>
          <w:szCs w:val="27"/>
          <w14:ligatures w14:val="none"/>
        </w:rPr>
        <w:t>Learning Objectives</w:t>
      </w:r>
    </w:p>
    <w:p w14:paraId="6C197CE7" w14:textId="77777777" w:rsidR="00102D91" w:rsidRPr="00102D91" w:rsidRDefault="00102D91" w:rsidP="00102D91">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By the end of this week, you will be able to:</w:t>
      </w:r>
    </w:p>
    <w:p w14:paraId="28D99451" w14:textId="77777777" w:rsidR="00102D91" w:rsidRPr="00102D91" w:rsidRDefault="00102D91" w:rsidP="00102D91">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Complete the Statistical Analysis assignment using </w:t>
      </w:r>
      <w:proofErr w:type="spellStart"/>
      <w:r w:rsidRPr="00102D91">
        <w:rPr>
          <w:rFonts w:ascii="Roboto" w:eastAsia="Times New Roman" w:hAnsi="Roboto" w:cs="Times New Roman"/>
          <w:color w:val="1D2125"/>
          <w:kern w:val="0"/>
          <w:sz w:val="23"/>
          <w:szCs w:val="23"/>
          <w14:ligatures w14:val="none"/>
        </w:rPr>
        <w:t>IntellectusStatistics</w:t>
      </w:r>
      <w:proofErr w:type="spellEnd"/>
      <w:r w:rsidRPr="00102D91">
        <w:rPr>
          <w:rFonts w:ascii="Roboto" w:eastAsia="Times New Roman" w:hAnsi="Roboto" w:cs="Times New Roman"/>
          <w:color w:val="1D2125"/>
          <w:kern w:val="0"/>
          <w:sz w:val="23"/>
          <w:szCs w:val="23"/>
          <w14:ligatures w14:val="none"/>
        </w:rPr>
        <w:t>.</w:t>
      </w:r>
    </w:p>
    <w:p w14:paraId="3E1BBE91" w14:textId="77777777" w:rsidR="00102D91" w:rsidRPr="00102D91" w:rsidRDefault="00102D91" w:rsidP="00102D91">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Demonstrate mastery of scholarly writing, including correct APA formatting.</w:t>
      </w:r>
    </w:p>
    <w:p w14:paraId="496AA408" w14:textId="77777777" w:rsidR="00102D91" w:rsidRPr="00102D91" w:rsidRDefault="00102D91" w:rsidP="00102D91">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Organize the components of your DNP SPP paper.</w:t>
      </w:r>
    </w:p>
    <w:p w14:paraId="083E2584" w14:textId="77777777" w:rsidR="00102D91" w:rsidRDefault="00102D91" w:rsidP="00102D9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0E6C542C" w14:textId="77777777" w:rsidR="00102D91" w:rsidRDefault="00102D91" w:rsidP="00102D9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43EAD22B" w14:textId="62984FE6" w:rsidR="00102D91" w:rsidRPr="00102D91" w:rsidRDefault="00102D91" w:rsidP="00102D9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02D91">
        <w:rPr>
          <w:rFonts w:ascii="var(--font-family-display)" w:eastAsia="Times New Roman" w:hAnsi="var(--font-family-display)" w:cs="Times New Roman"/>
          <w:b/>
          <w:bCs/>
          <w:kern w:val="0"/>
          <w:sz w:val="36"/>
          <w:szCs w:val="36"/>
          <w14:ligatures w14:val="none"/>
        </w:rPr>
        <w:t xml:space="preserve">Week 9 Assignment 1: Statistical Analysis </w:t>
      </w:r>
      <w:proofErr w:type="gramStart"/>
      <w:r w:rsidRPr="00102D91">
        <w:rPr>
          <w:rFonts w:ascii="var(--font-family-display)" w:eastAsia="Times New Roman" w:hAnsi="var(--font-family-display)" w:cs="Times New Roman"/>
          <w:b/>
          <w:bCs/>
          <w:kern w:val="0"/>
          <w:sz w:val="36"/>
          <w:szCs w:val="36"/>
          <w14:ligatures w14:val="none"/>
        </w:rPr>
        <w:t>Part,</w:t>
      </w:r>
      <w:proofErr w:type="gramEnd"/>
      <w:r w:rsidRPr="00102D91">
        <w:rPr>
          <w:rFonts w:ascii="var(--font-family-display)" w:eastAsia="Times New Roman" w:hAnsi="var(--font-family-display)" w:cs="Times New Roman"/>
          <w:b/>
          <w:bCs/>
          <w:kern w:val="0"/>
          <w:sz w:val="36"/>
          <w:szCs w:val="36"/>
          <w14:ligatures w14:val="none"/>
        </w:rPr>
        <w:t xml:space="preserve"> 3</w:t>
      </w:r>
    </w:p>
    <w:p w14:paraId="228D9889" w14:textId="77777777" w:rsidR="00102D91" w:rsidRPr="00102D91" w:rsidRDefault="00102D91" w:rsidP="00102D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102D91">
          <w:rPr>
            <w:rFonts w:ascii="Times New Roman" w:eastAsia="Times New Roman" w:hAnsi="Times New Roman" w:cs="Times New Roman"/>
            <w:color w:val="0000FF"/>
            <w:kern w:val="0"/>
            <w:u w:val="single"/>
            <w14:ligatures w14:val="none"/>
          </w:rPr>
          <w:t>Dashboard</w:t>
        </w:r>
      </w:hyperlink>
    </w:p>
    <w:p w14:paraId="2D217C3D" w14:textId="77777777" w:rsidR="00102D91" w:rsidRPr="00102D91" w:rsidRDefault="00102D91" w:rsidP="00102D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102D91">
          <w:rPr>
            <w:rFonts w:ascii="Times New Roman" w:eastAsia="Times New Roman" w:hAnsi="Times New Roman" w:cs="Times New Roman"/>
            <w:color w:val="0000FF"/>
            <w:kern w:val="0"/>
            <w:u w:val="single"/>
            <w14:ligatures w14:val="none"/>
          </w:rPr>
          <w:t>My courses</w:t>
        </w:r>
      </w:hyperlink>
    </w:p>
    <w:p w14:paraId="78A7FA09" w14:textId="77777777" w:rsidR="00102D91" w:rsidRPr="00102D91" w:rsidRDefault="00102D91" w:rsidP="00102D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NU-727-04-24PCFA AdvResearch:Evid.BasedPrac II" w:history="1">
        <w:r w:rsidRPr="00102D91">
          <w:rPr>
            <w:rFonts w:ascii="Times New Roman" w:eastAsia="Times New Roman" w:hAnsi="Times New Roman" w:cs="Times New Roman"/>
            <w:color w:val="0000FF"/>
            <w:kern w:val="0"/>
            <w:u w:val="single"/>
            <w14:ligatures w14:val="none"/>
          </w:rPr>
          <w:t>NU-727-04-24PCFA</w:t>
        </w:r>
      </w:hyperlink>
    </w:p>
    <w:p w14:paraId="5F302F37" w14:textId="77777777" w:rsidR="00102D91" w:rsidRPr="00102D91" w:rsidRDefault="00102D91" w:rsidP="00102D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2D91">
        <w:rPr>
          <w:rFonts w:ascii="Times New Roman" w:eastAsia="Times New Roman" w:hAnsi="Times New Roman" w:cs="Times New Roman"/>
          <w:kern w:val="0"/>
          <w14:ligatures w14:val="none"/>
        </w:rPr>
        <w:t>Week 9: Analysis</w:t>
      </w:r>
    </w:p>
    <w:p w14:paraId="56904C3D" w14:textId="77777777" w:rsidR="00102D91" w:rsidRPr="00102D91" w:rsidRDefault="00102D91" w:rsidP="00102D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10" w:tooltip="Assignment" w:history="1">
        <w:r w:rsidRPr="00102D91">
          <w:rPr>
            <w:rFonts w:ascii="Times New Roman" w:eastAsia="Times New Roman" w:hAnsi="Times New Roman" w:cs="Times New Roman"/>
            <w:color w:val="0000FF"/>
            <w:kern w:val="0"/>
            <w:u w:val="single"/>
            <w14:ligatures w14:val="none"/>
          </w:rPr>
          <w:t>Week 9 Assignment 1: Statistical Analysis Part, 3</w:t>
        </w:r>
      </w:hyperlink>
    </w:p>
    <w:p w14:paraId="78C99247" w14:textId="77777777" w:rsidR="00102D91" w:rsidRPr="00102D91" w:rsidRDefault="00102D91" w:rsidP="00102D91">
      <w:pPr>
        <w:shd w:val="clear" w:color="auto" w:fill="FFFFFF"/>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bdr w:val="none" w:sz="0" w:space="0" w:color="auto" w:frame="1"/>
          <w14:ligatures w14:val="none"/>
        </w:rPr>
        <w:t>Open course index</w:t>
      </w:r>
    </w:p>
    <w:p w14:paraId="67FDB0FE" w14:textId="77777777" w:rsidR="00102D91" w:rsidRPr="00102D91" w:rsidRDefault="00102D91" w:rsidP="00102D91">
      <w:pPr>
        <w:shd w:val="clear" w:color="auto" w:fill="F8F9FA"/>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bdr w:val="none" w:sz="0" w:space="0" w:color="auto" w:frame="1"/>
          <w14:ligatures w14:val="none"/>
        </w:rPr>
        <w:t>Completion requirements</w:t>
      </w:r>
    </w:p>
    <w:p w14:paraId="0A7BDC37" w14:textId="77777777" w:rsidR="00102D91" w:rsidRPr="00102D91" w:rsidRDefault="00102D91" w:rsidP="00102D91">
      <w:pPr>
        <w:shd w:val="clear" w:color="auto" w:fill="F8F9FA"/>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18"/>
          <w:szCs w:val="18"/>
          <w:shd w:val="clear" w:color="auto" w:fill="E9ECEF"/>
          <w14:ligatures w14:val="none"/>
        </w:rPr>
        <w:t>To do: </w:t>
      </w:r>
      <w:r w:rsidRPr="00102D91">
        <w:rPr>
          <w:rFonts w:ascii="Roboto" w:eastAsia="Times New Roman" w:hAnsi="Roboto" w:cs="Times New Roman"/>
          <w:color w:val="1D2125"/>
          <w:kern w:val="0"/>
          <w:sz w:val="18"/>
          <w:szCs w:val="18"/>
          <w:shd w:val="clear" w:color="auto" w:fill="E9ECEF"/>
          <w14:ligatures w14:val="none"/>
        </w:rPr>
        <w:t>Make a submission</w:t>
      </w:r>
    </w:p>
    <w:p w14:paraId="4CBBD896" w14:textId="77777777" w:rsidR="00102D91" w:rsidRPr="00102D91" w:rsidRDefault="00102D91" w:rsidP="00102D91">
      <w:pPr>
        <w:shd w:val="clear" w:color="auto" w:fill="F8F9FA"/>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Due:</w:t>
      </w:r>
      <w:r w:rsidRPr="00102D91">
        <w:rPr>
          <w:rFonts w:ascii="Roboto" w:eastAsia="Times New Roman" w:hAnsi="Roboto" w:cs="Times New Roman"/>
          <w:color w:val="1D2125"/>
          <w:kern w:val="0"/>
          <w:sz w:val="23"/>
          <w:szCs w:val="23"/>
          <w14:ligatures w14:val="none"/>
        </w:rPr>
        <w:t> Sunday, 27 October 2024, 11:55 PM</w:t>
      </w:r>
    </w:p>
    <w:p w14:paraId="5D70CB95"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Value:</w:t>
      </w:r>
      <w:r w:rsidRPr="00102D91">
        <w:rPr>
          <w:rFonts w:ascii="Roboto" w:eastAsia="Times New Roman" w:hAnsi="Roboto" w:cs="Times New Roman"/>
          <w:color w:val="1D2125"/>
          <w:kern w:val="0"/>
          <w:sz w:val="23"/>
          <w:szCs w:val="23"/>
          <w14:ligatures w14:val="none"/>
        </w:rPr>
        <w:t> Complete/Incomplete (100 points is Complete, and 0 is Incomplete)</w:t>
      </w:r>
    </w:p>
    <w:p w14:paraId="4B3EEBD8"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Due:</w:t>
      </w:r>
      <w:r w:rsidRPr="00102D91">
        <w:rPr>
          <w:rFonts w:ascii="Roboto" w:eastAsia="Times New Roman" w:hAnsi="Roboto" w:cs="Times New Roman"/>
          <w:color w:val="1D2125"/>
          <w:kern w:val="0"/>
          <w:sz w:val="23"/>
          <w:szCs w:val="23"/>
          <w14:ligatures w14:val="none"/>
        </w:rPr>
        <w:t> Day 7</w:t>
      </w:r>
    </w:p>
    <w:p w14:paraId="47EA99B5"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Grading Category:</w:t>
      </w:r>
      <w:r w:rsidRPr="00102D91">
        <w:rPr>
          <w:rFonts w:ascii="Roboto" w:eastAsia="Times New Roman" w:hAnsi="Roboto" w:cs="Times New Roman"/>
          <w:color w:val="1D2125"/>
          <w:kern w:val="0"/>
          <w:sz w:val="23"/>
          <w:szCs w:val="23"/>
          <w14:ligatures w14:val="none"/>
        </w:rPr>
        <w:t> Statistics Exercise</w:t>
      </w:r>
    </w:p>
    <w:p w14:paraId="0E177F3C" w14:textId="77777777" w:rsidR="00102D91" w:rsidRPr="00102D91" w:rsidRDefault="00102D91" w:rsidP="00102D9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02D91">
        <w:rPr>
          <w:rFonts w:ascii="var(--font-family-display)" w:eastAsia="Times New Roman" w:hAnsi="var(--font-family-display)" w:cs="Times New Roman"/>
          <w:b/>
          <w:bCs/>
          <w:color w:val="1D2125"/>
          <w:kern w:val="0"/>
          <w:sz w:val="27"/>
          <w:szCs w:val="27"/>
          <w14:ligatures w14:val="none"/>
        </w:rPr>
        <w:lastRenderedPageBreak/>
        <w:t>Overview</w:t>
      </w:r>
    </w:p>
    <w:p w14:paraId="3678E967"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For this assignment, follow the instructions provided to complete the third part of a statistics analysis exercise, which focuses on the t-test.</w:t>
      </w:r>
    </w:p>
    <w:p w14:paraId="579EEEA1"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Using </w:t>
      </w:r>
      <w:proofErr w:type="spellStart"/>
      <w:r w:rsidRPr="00102D91">
        <w:rPr>
          <w:rFonts w:ascii="Roboto" w:eastAsia="Times New Roman" w:hAnsi="Roboto" w:cs="Times New Roman"/>
          <w:color w:val="1D2125"/>
          <w:kern w:val="0"/>
          <w:sz w:val="23"/>
          <w:szCs w:val="23"/>
          <w14:ligatures w14:val="none"/>
        </w:rPr>
        <w:t>IntellectusStatisticsTM</w:t>
      </w:r>
      <w:proofErr w:type="spellEnd"/>
      <w:r w:rsidRPr="00102D91">
        <w:rPr>
          <w:rFonts w:ascii="Roboto" w:eastAsia="Times New Roman" w:hAnsi="Roboto" w:cs="Times New Roman"/>
          <w:color w:val="1D2125"/>
          <w:kern w:val="0"/>
          <w:sz w:val="23"/>
          <w:szCs w:val="23"/>
          <w14:ligatures w14:val="none"/>
        </w:rPr>
        <w:t>:</w:t>
      </w:r>
    </w:p>
    <w:p w14:paraId="07358B01" w14:textId="77777777" w:rsidR="00102D91" w:rsidRPr="00102D91" w:rsidRDefault="00102D91" w:rsidP="00102D9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Create a new project labeled “t-test.”</w:t>
      </w:r>
    </w:p>
    <w:p w14:paraId="2C226A26" w14:textId="77777777" w:rsidR="00102D91" w:rsidRPr="00102D91" w:rsidRDefault="00102D91" w:rsidP="00102D9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Download the </w:t>
      </w:r>
      <w:hyperlink r:id="rId11" w:tgtFrame="_blank" w:history="1">
        <w:r w:rsidRPr="00102D91">
          <w:rPr>
            <w:rFonts w:ascii="Roboto" w:eastAsia="Times New Roman" w:hAnsi="Roboto" w:cs="Times New Roman"/>
            <w:color w:val="0000FF"/>
            <w:kern w:val="0"/>
            <w:sz w:val="23"/>
            <w:szCs w:val="23"/>
            <w:u w:val="single"/>
            <w14:ligatures w14:val="none"/>
          </w:rPr>
          <w:t>Week 7 and 8 t-test and ANOVA (Excel)</w:t>
        </w:r>
      </w:hyperlink>
      <w:r w:rsidRPr="00102D91">
        <w:rPr>
          <w:rFonts w:ascii="Roboto" w:eastAsia="Times New Roman" w:hAnsi="Roboto" w:cs="Times New Roman"/>
          <w:color w:val="1D2125"/>
          <w:kern w:val="0"/>
          <w:sz w:val="23"/>
          <w:szCs w:val="23"/>
          <w14:ligatures w14:val="none"/>
        </w:rPr>
        <w:t>.</w:t>
      </w:r>
    </w:p>
    <w:p w14:paraId="3F4F03E7" w14:textId="77777777" w:rsidR="00102D91" w:rsidRPr="00102D91" w:rsidRDefault="00102D91" w:rsidP="00102D9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Upload the “Weeks 7 and 8 t-test and ANOVA Excel” data set, which contains Age and Experience binned columns to </w:t>
      </w:r>
      <w:proofErr w:type="spellStart"/>
      <w:r w:rsidRPr="00102D91">
        <w:rPr>
          <w:rFonts w:ascii="Roboto" w:eastAsia="Times New Roman" w:hAnsi="Roboto" w:cs="Times New Roman"/>
          <w:color w:val="1D2125"/>
          <w:kern w:val="0"/>
          <w:sz w:val="23"/>
          <w:szCs w:val="23"/>
          <w14:ligatures w14:val="none"/>
        </w:rPr>
        <w:t>IntellectusStatisticsTM</w:t>
      </w:r>
      <w:proofErr w:type="spellEnd"/>
      <w:r w:rsidRPr="00102D91">
        <w:rPr>
          <w:rFonts w:ascii="Roboto" w:eastAsia="Times New Roman" w:hAnsi="Roboto" w:cs="Times New Roman"/>
          <w:color w:val="1D2125"/>
          <w:kern w:val="0"/>
          <w:sz w:val="23"/>
          <w:szCs w:val="23"/>
          <w14:ligatures w14:val="none"/>
        </w:rPr>
        <w:t>.</w:t>
      </w:r>
    </w:p>
    <w:p w14:paraId="5555956D" w14:textId="77777777" w:rsidR="00102D91" w:rsidRPr="00102D91" w:rsidRDefault="00102D91" w:rsidP="00102D9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Go to Analyses &gt; t-tests &gt; Paired Samples t-test.</w:t>
      </w:r>
    </w:p>
    <w:p w14:paraId="4F524EA3" w14:textId="77777777" w:rsidR="00102D91" w:rsidRPr="00102D91" w:rsidRDefault="00102D91" w:rsidP="00102D91">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Variable 1= Pretest score; Variable 2= Post-test score.</w:t>
      </w:r>
    </w:p>
    <w:p w14:paraId="239FAD77" w14:textId="77777777" w:rsidR="00102D91" w:rsidRPr="00102D91" w:rsidRDefault="00102D91" w:rsidP="00102D91">
      <w:pPr>
        <w:numPr>
          <w:ilvl w:val="1"/>
          <w:numId w:val="2"/>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proofErr w:type="gramStart"/>
      <w:r w:rsidRPr="00102D91">
        <w:rPr>
          <w:rFonts w:ascii="Roboto" w:eastAsia="Times New Roman" w:hAnsi="Roboto" w:cs="Times New Roman"/>
          <w:color w:val="1D2125"/>
          <w:kern w:val="0"/>
          <w:sz w:val="23"/>
          <w:szCs w:val="23"/>
          <w14:ligatures w14:val="none"/>
        </w:rPr>
        <w:t>Calculate</w:t>
      </w:r>
      <w:proofErr w:type="gramEnd"/>
    </w:p>
    <w:p w14:paraId="3FCE7770" w14:textId="77777777" w:rsidR="00102D91" w:rsidRPr="00102D91" w:rsidRDefault="00102D91" w:rsidP="00102D9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Download the document and </w:t>
      </w:r>
      <w:proofErr w:type="gramStart"/>
      <w:r w:rsidRPr="00102D91">
        <w:rPr>
          <w:rFonts w:ascii="Roboto" w:eastAsia="Times New Roman" w:hAnsi="Roboto" w:cs="Times New Roman"/>
          <w:color w:val="1D2125"/>
          <w:kern w:val="0"/>
          <w:sz w:val="23"/>
          <w:szCs w:val="23"/>
          <w14:ligatures w14:val="none"/>
        </w:rPr>
        <w:t>print</w:t>
      </w:r>
      <w:proofErr w:type="gramEnd"/>
      <w:r w:rsidRPr="00102D91">
        <w:rPr>
          <w:rFonts w:ascii="Roboto" w:eastAsia="Times New Roman" w:hAnsi="Roboto" w:cs="Times New Roman"/>
          <w:color w:val="1D2125"/>
          <w:kern w:val="0"/>
          <w:sz w:val="23"/>
          <w:szCs w:val="23"/>
          <w14:ligatures w14:val="none"/>
        </w:rPr>
        <w:t xml:space="preserve"> in Document View.</w:t>
      </w:r>
    </w:p>
    <w:p w14:paraId="6EC8C8EB"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 xml:space="preserve">In a Word document, write a narrative describing the results of </w:t>
      </w:r>
      <w:proofErr w:type="gramStart"/>
      <w:r w:rsidRPr="00102D91">
        <w:rPr>
          <w:rFonts w:ascii="Roboto" w:eastAsia="Times New Roman" w:hAnsi="Roboto" w:cs="Times New Roman"/>
          <w:color w:val="1D2125"/>
          <w:kern w:val="0"/>
          <w:sz w:val="23"/>
          <w:szCs w:val="23"/>
          <w14:ligatures w14:val="none"/>
        </w:rPr>
        <w:t>the </w:t>
      </w:r>
      <w:r w:rsidRPr="00102D91">
        <w:rPr>
          <w:rFonts w:ascii="Roboto" w:eastAsia="Times New Roman" w:hAnsi="Roboto" w:cs="Times New Roman"/>
          <w:i/>
          <w:iCs/>
          <w:color w:val="1D2125"/>
          <w:kern w:val="0"/>
          <w:sz w:val="23"/>
          <w:szCs w:val="23"/>
          <w14:ligatures w14:val="none"/>
        </w:rPr>
        <w:t>t</w:t>
      </w:r>
      <w:proofErr w:type="gramEnd"/>
      <w:r w:rsidRPr="00102D91">
        <w:rPr>
          <w:rFonts w:ascii="Roboto" w:eastAsia="Times New Roman" w:hAnsi="Roboto" w:cs="Times New Roman"/>
          <w:i/>
          <w:iCs/>
          <w:color w:val="1D2125"/>
          <w:kern w:val="0"/>
          <w:sz w:val="23"/>
          <w:szCs w:val="23"/>
          <w14:ligatures w14:val="none"/>
        </w:rPr>
        <w:t>-test</w:t>
      </w:r>
      <w:r w:rsidRPr="00102D91">
        <w:rPr>
          <w:rFonts w:ascii="Roboto" w:eastAsia="Times New Roman" w:hAnsi="Roboto" w:cs="Times New Roman"/>
          <w:color w:val="1D2125"/>
          <w:kern w:val="0"/>
          <w:sz w:val="23"/>
          <w:szCs w:val="23"/>
          <w14:ligatures w14:val="none"/>
        </w:rPr>
        <w:t xml:space="preserve">. Upload both the </w:t>
      </w:r>
      <w:proofErr w:type="spellStart"/>
      <w:r w:rsidRPr="00102D91">
        <w:rPr>
          <w:rFonts w:ascii="Roboto" w:eastAsia="Times New Roman" w:hAnsi="Roboto" w:cs="Times New Roman"/>
          <w:color w:val="1D2125"/>
          <w:kern w:val="0"/>
          <w:sz w:val="23"/>
          <w:szCs w:val="23"/>
          <w14:ligatures w14:val="none"/>
        </w:rPr>
        <w:t>IntellectusStatisticsTM</w:t>
      </w:r>
      <w:proofErr w:type="spellEnd"/>
      <w:r w:rsidRPr="00102D91">
        <w:rPr>
          <w:rFonts w:ascii="Roboto" w:eastAsia="Times New Roman" w:hAnsi="Roboto" w:cs="Times New Roman"/>
          <w:color w:val="1D2125"/>
          <w:kern w:val="0"/>
          <w:sz w:val="23"/>
          <w:szCs w:val="23"/>
          <w14:ligatures w14:val="none"/>
        </w:rPr>
        <w:t xml:space="preserve"> document and your narrative Word document.</w:t>
      </w:r>
    </w:p>
    <w:p w14:paraId="6F8E10E6" w14:textId="6299B6F3" w:rsidR="00C17984" w:rsidRDefault="00C17984"/>
    <w:p w14:paraId="26D1A653" w14:textId="77777777" w:rsidR="00102D91" w:rsidRDefault="00102D91"/>
    <w:p w14:paraId="25FF3A51" w14:textId="77777777" w:rsidR="00102D91" w:rsidRPr="00102D91" w:rsidRDefault="00102D91" w:rsidP="00102D91">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02D91">
        <w:rPr>
          <w:rFonts w:ascii="var(--font-family-display)" w:eastAsia="Times New Roman" w:hAnsi="var(--font-family-display)" w:cs="Times New Roman"/>
          <w:b/>
          <w:bCs/>
          <w:kern w:val="0"/>
          <w:sz w:val="36"/>
          <w:szCs w:val="36"/>
          <w14:ligatures w14:val="none"/>
        </w:rPr>
        <w:t>Week 9 Assignment 2: Submit Draft of Chapter III</w:t>
      </w:r>
    </w:p>
    <w:p w14:paraId="4B6CFBEF" w14:textId="77777777" w:rsidR="00102D91" w:rsidRPr="00102D91" w:rsidRDefault="00102D91" w:rsidP="00102D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102D91">
          <w:rPr>
            <w:rFonts w:ascii="Times New Roman" w:eastAsia="Times New Roman" w:hAnsi="Times New Roman" w:cs="Times New Roman"/>
            <w:color w:val="0000FF"/>
            <w:kern w:val="0"/>
            <w:u w:val="single"/>
            <w14:ligatures w14:val="none"/>
          </w:rPr>
          <w:t>Dashboard</w:t>
        </w:r>
      </w:hyperlink>
    </w:p>
    <w:p w14:paraId="2F09D6BE" w14:textId="77777777" w:rsidR="00102D91" w:rsidRPr="00102D91" w:rsidRDefault="00102D91" w:rsidP="00102D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102D91">
          <w:rPr>
            <w:rFonts w:ascii="Times New Roman" w:eastAsia="Times New Roman" w:hAnsi="Times New Roman" w:cs="Times New Roman"/>
            <w:color w:val="0000FF"/>
            <w:kern w:val="0"/>
            <w:u w:val="single"/>
            <w14:ligatures w14:val="none"/>
          </w:rPr>
          <w:t>My courses</w:t>
        </w:r>
      </w:hyperlink>
    </w:p>
    <w:p w14:paraId="2780057A" w14:textId="77777777" w:rsidR="00102D91" w:rsidRPr="00102D91" w:rsidRDefault="00102D91" w:rsidP="00102D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tooltip="NU-727-04-24PCFA AdvResearch:Evid.BasedPrac II" w:history="1">
        <w:r w:rsidRPr="00102D91">
          <w:rPr>
            <w:rFonts w:ascii="Times New Roman" w:eastAsia="Times New Roman" w:hAnsi="Times New Roman" w:cs="Times New Roman"/>
            <w:color w:val="0000FF"/>
            <w:kern w:val="0"/>
            <w:u w:val="single"/>
            <w14:ligatures w14:val="none"/>
          </w:rPr>
          <w:t>NU-727-04-24PCFA</w:t>
        </w:r>
      </w:hyperlink>
    </w:p>
    <w:p w14:paraId="755ED39D" w14:textId="77777777" w:rsidR="00102D91" w:rsidRPr="00102D91" w:rsidRDefault="00102D91" w:rsidP="00102D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02D91">
        <w:rPr>
          <w:rFonts w:ascii="Times New Roman" w:eastAsia="Times New Roman" w:hAnsi="Times New Roman" w:cs="Times New Roman"/>
          <w:kern w:val="0"/>
          <w14:ligatures w14:val="none"/>
        </w:rPr>
        <w:t>Week 9: Analysis</w:t>
      </w:r>
    </w:p>
    <w:p w14:paraId="51E91403" w14:textId="77777777" w:rsidR="00102D91" w:rsidRPr="00102D91" w:rsidRDefault="00102D91" w:rsidP="00102D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102D91">
          <w:rPr>
            <w:rFonts w:ascii="Times New Roman" w:eastAsia="Times New Roman" w:hAnsi="Times New Roman" w:cs="Times New Roman"/>
            <w:color w:val="0000FF"/>
            <w:kern w:val="0"/>
            <w:u w:val="single"/>
            <w14:ligatures w14:val="none"/>
          </w:rPr>
          <w:t>Week 9 Assignment 2: Submit Draft of Chapter III</w:t>
        </w:r>
      </w:hyperlink>
    </w:p>
    <w:p w14:paraId="75B1992B" w14:textId="77777777" w:rsidR="00102D91" w:rsidRPr="00102D91" w:rsidRDefault="00102D91" w:rsidP="00102D91">
      <w:pPr>
        <w:shd w:val="clear" w:color="auto" w:fill="FFFFFF"/>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bdr w:val="none" w:sz="0" w:space="0" w:color="auto" w:frame="1"/>
          <w14:ligatures w14:val="none"/>
        </w:rPr>
        <w:t>Open course index</w:t>
      </w:r>
    </w:p>
    <w:p w14:paraId="394DFDE8" w14:textId="77777777" w:rsidR="00102D91" w:rsidRPr="00102D91" w:rsidRDefault="00102D91" w:rsidP="00102D91">
      <w:pPr>
        <w:shd w:val="clear" w:color="auto" w:fill="F8F9FA"/>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bdr w:val="none" w:sz="0" w:space="0" w:color="auto" w:frame="1"/>
          <w14:ligatures w14:val="none"/>
        </w:rPr>
        <w:t>Completion requirements</w:t>
      </w:r>
    </w:p>
    <w:p w14:paraId="00128DB8" w14:textId="77777777" w:rsidR="00102D91" w:rsidRPr="00102D91" w:rsidRDefault="00102D91" w:rsidP="00102D91">
      <w:pPr>
        <w:shd w:val="clear" w:color="auto" w:fill="F8F9FA"/>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18"/>
          <w:szCs w:val="18"/>
          <w:shd w:val="clear" w:color="auto" w:fill="E9ECEF"/>
          <w14:ligatures w14:val="none"/>
        </w:rPr>
        <w:t>To do: </w:t>
      </w:r>
      <w:r w:rsidRPr="00102D91">
        <w:rPr>
          <w:rFonts w:ascii="Roboto" w:eastAsia="Times New Roman" w:hAnsi="Roboto" w:cs="Times New Roman"/>
          <w:color w:val="1D2125"/>
          <w:kern w:val="0"/>
          <w:sz w:val="18"/>
          <w:szCs w:val="18"/>
          <w:shd w:val="clear" w:color="auto" w:fill="E9ECEF"/>
          <w14:ligatures w14:val="none"/>
        </w:rPr>
        <w:t>Make a submission</w:t>
      </w:r>
    </w:p>
    <w:p w14:paraId="62D3768D" w14:textId="77777777" w:rsidR="00102D91" w:rsidRPr="00102D91" w:rsidRDefault="00102D91" w:rsidP="00102D91">
      <w:pPr>
        <w:shd w:val="clear" w:color="auto" w:fill="F8F9FA"/>
        <w:spacing w:after="0"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Due:</w:t>
      </w:r>
      <w:r w:rsidRPr="00102D91">
        <w:rPr>
          <w:rFonts w:ascii="Roboto" w:eastAsia="Times New Roman" w:hAnsi="Roboto" w:cs="Times New Roman"/>
          <w:color w:val="1D2125"/>
          <w:kern w:val="0"/>
          <w:sz w:val="23"/>
          <w:szCs w:val="23"/>
          <w14:ligatures w14:val="none"/>
        </w:rPr>
        <w:t> Sunday, 27 October 2024, 11:55 PM</w:t>
      </w:r>
    </w:p>
    <w:p w14:paraId="6577ED97"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Value:</w:t>
      </w:r>
      <w:r w:rsidRPr="00102D91">
        <w:rPr>
          <w:rFonts w:ascii="Roboto" w:eastAsia="Times New Roman" w:hAnsi="Roboto" w:cs="Times New Roman"/>
          <w:color w:val="1D2125"/>
          <w:kern w:val="0"/>
          <w:sz w:val="23"/>
          <w:szCs w:val="23"/>
          <w14:ligatures w14:val="none"/>
        </w:rPr>
        <w:t> 100 points</w:t>
      </w:r>
    </w:p>
    <w:p w14:paraId="44E2B6B0"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Due:</w:t>
      </w:r>
      <w:r w:rsidRPr="00102D91">
        <w:rPr>
          <w:rFonts w:ascii="Roboto" w:eastAsia="Times New Roman" w:hAnsi="Roboto" w:cs="Times New Roman"/>
          <w:color w:val="1D2125"/>
          <w:kern w:val="0"/>
          <w:sz w:val="23"/>
          <w:szCs w:val="23"/>
          <w14:ligatures w14:val="none"/>
        </w:rPr>
        <w:t> Day 7</w:t>
      </w:r>
    </w:p>
    <w:p w14:paraId="488748F1"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b/>
          <w:bCs/>
          <w:color w:val="1D2125"/>
          <w:kern w:val="0"/>
          <w:sz w:val="23"/>
          <w:szCs w:val="23"/>
          <w14:ligatures w14:val="none"/>
        </w:rPr>
        <w:t>Grading Category:</w:t>
      </w:r>
      <w:r w:rsidRPr="00102D91">
        <w:rPr>
          <w:rFonts w:ascii="Roboto" w:eastAsia="Times New Roman" w:hAnsi="Roboto" w:cs="Times New Roman"/>
          <w:color w:val="1D2125"/>
          <w:kern w:val="0"/>
          <w:sz w:val="23"/>
          <w:szCs w:val="23"/>
          <w14:ligatures w14:val="none"/>
        </w:rPr>
        <w:t> Chapter III</w:t>
      </w:r>
    </w:p>
    <w:p w14:paraId="09061893" w14:textId="77777777" w:rsidR="00102D91" w:rsidRPr="00102D91" w:rsidRDefault="00102D91" w:rsidP="00102D9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02D91">
        <w:rPr>
          <w:rFonts w:ascii="var(--font-family-display)" w:eastAsia="Times New Roman" w:hAnsi="var(--font-family-display)" w:cs="Times New Roman"/>
          <w:b/>
          <w:bCs/>
          <w:color w:val="1D2125"/>
          <w:kern w:val="0"/>
          <w:sz w:val="27"/>
          <w:szCs w:val="27"/>
          <w14:ligatures w14:val="none"/>
        </w:rPr>
        <w:t>Overview</w:t>
      </w:r>
    </w:p>
    <w:p w14:paraId="49E97CC5"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Submit your second draft of Chapter III to this assignment.</w:t>
      </w:r>
    </w:p>
    <w:p w14:paraId="1D646257"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Add the revised section to the previous week’s submission of your Chapter III template.</w:t>
      </w:r>
    </w:p>
    <w:p w14:paraId="2F1D761A"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lastRenderedPageBreak/>
        <w:t>Add your draft to the previous draft and include the following topics that have been discussed in previous weeks:</w:t>
      </w:r>
    </w:p>
    <w:p w14:paraId="18489CC3" w14:textId="77777777" w:rsidR="00102D91" w:rsidRPr="00102D91" w:rsidRDefault="00102D91" w:rsidP="00102D91">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Ethical Considerations</w:t>
      </w:r>
    </w:p>
    <w:p w14:paraId="34B2AC19" w14:textId="77777777" w:rsidR="00102D91" w:rsidRPr="00102D91" w:rsidRDefault="00102D91" w:rsidP="00102D91">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Measurement of Research Variables</w:t>
      </w:r>
    </w:p>
    <w:p w14:paraId="45810AF5" w14:textId="77777777" w:rsidR="00102D91" w:rsidRPr="00102D91" w:rsidRDefault="00102D91" w:rsidP="00102D91">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Instruments/Tools/Surveys</w:t>
      </w:r>
    </w:p>
    <w:p w14:paraId="028E249C" w14:textId="77777777" w:rsidR="00102D91" w:rsidRPr="00102D91" w:rsidRDefault="00102D91" w:rsidP="00102D91">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Plan and Procedure</w:t>
      </w:r>
    </w:p>
    <w:p w14:paraId="221F32B7" w14:textId="77777777" w:rsidR="00102D91" w:rsidRPr="00102D91" w:rsidRDefault="00102D91" w:rsidP="00102D91">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Data Analysis</w:t>
      </w:r>
    </w:p>
    <w:p w14:paraId="21E9593F" w14:textId="77777777" w:rsidR="00102D91" w:rsidRPr="00102D91" w:rsidRDefault="00102D91" w:rsidP="00102D9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2D91">
        <w:rPr>
          <w:rFonts w:ascii="Roboto" w:eastAsia="Times New Roman" w:hAnsi="Roboto" w:cs="Times New Roman"/>
          <w:color w:val="1D2125"/>
          <w:kern w:val="0"/>
          <w:sz w:val="23"/>
          <w:szCs w:val="23"/>
          <w14:ligatures w14:val="none"/>
        </w:rPr>
        <w:t>Your submission should be on the DNP SPP template that includes Chapters I–III so that your instructor can evaluate the flow from last term to this term.</w:t>
      </w:r>
    </w:p>
    <w:p w14:paraId="4B6B361B" w14:textId="77777777" w:rsidR="00102D91" w:rsidRDefault="00102D91"/>
    <w:p w14:paraId="4C9A5E04" w14:textId="77777777" w:rsidR="00102D91" w:rsidRDefault="00102D91"/>
    <w:p w14:paraId="2D21585A" w14:textId="77777777" w:rsidR="00102D91" w:rsidRDefault="00102D91"/>
    <w:sectPr w:rsidR="00102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22F"/>
    <w:multiLevelType w:val="multilevel"/>
    <w:tmpl w:val="EAF4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3880"/>
    <w:multiLevelType w:val="multilevel"/>
    <w:tmpl w:val="A852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07ED2"/>
    <w:multiLevelType w:val="multilevel"/>
    <w:tmpl w:val="0570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D1640A"/>
    <w:multiLevelType w:val="multilevel"/>
    <w:tmpl w:val="5AD03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7140D"/>
    <w:multiLevelType w:val="multilevel"/>
    <w:tmpl w:val="C4568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F2803"/>
    <w:multiLevelType w:val="multilevel"/>
    <w:tmpl w:val="45E4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1A75B1"/>
    <w:multiLevelType w:val="multilevel"/>
    <w:tmpl w:val="C41E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382319">
    <w:abstractNumId w:val="2"/>
  </w:num>
  <w:num w:numId="2" w16cid:durableId="1059665471">
    <w:abstractNumId w:val="4"/>
  </w:num>
  <w:num w:numId="3" w16cid:durableId="157232175">
    <w:abstractNumId w:val="3"/>
  </w:num>
  <w:num w:numId="4" w16cid:durableId="1780373024">
    <w:abstractNumId w:val="5"/>
  </w:num>
  <w:num w:numId="5" w16cid:durableId="456729411">
    <w:abstractNumId w:val="6"/>
  </w:num>
  <w:num w:numId="6" w16cid:durableId="380786761">
    <w:abstractNumId w:val="0"/>
  </w:num>
  <w:num w:numId="7" w16cid:durableId="154752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84"/>
    <w:rsid w:val="00102D91"/>
    <w:rsid w:val="00690EE8"/>
    <w:rsid w:val="00C1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1D22"/>
  <w15:chartTrackingRefBased/>
  <w15:docId w15:val="{E5BF6C4A-4E01-4297-87E7-3E9F855B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7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7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984"/>
    <w:rPr>
      <w:rFonts w:eastAsiaTheme="majorEastAsia" w:cstheme="majorBidi"/>
      <w:color w:val="272727" w:themeColor="text1" w:themeTint="D8"/>
    </w:rPr>
  </w:style>
  <w:style w:type="paragraph" w:styleId="Title">
    <w:name w:val="Title"/>
    <w:basedOn w:val="Normal"/>
    <w:next w:val="Normal"/>
    <w:link w:val="TitleChar"/>
    <w:uiPriority w:val="10"/>
    <w:qFormat/>
    <w:rsid w:val="00C17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984"/>
    <w:pPr>
      <w:spacing w:before="160"/>
      <w:jc w:val="center"/>
    </w:pPr>
    <w:rPr>
      <w:i/>
      <w:iCs/>
      <w:color w:val="404040" w:themeColor="text1" w:themeTint="BF"/>
    </w:rPr>
  </w:style>
  <w:style w:type="character" w:customStyle="1" w:styleId="QuoteChar">
    <w:name w:val="Quote Char"/>
    <w:basedOn w:val="DefaultParagraphFont"/>
    <w:link w:val="Quote"/>
    <w:uiPriority w:val="29"/>
    <w:rsid w:val="00C17984"/>
    <w:rPr>
      <w:i/>
      <w:iCs/>
      <w:color w:val="404040" w:themeColor="text1" w:themeTint="BF"/>
    </w:rPr>
  </w:style>
  <w:style w:type="paragraph" w:styleId="ListParagraph">
    <w:name w:val="List Paragraph"/>
    <w:basedOn w:val="Normal"/>
    <w:uiPriority w:val="34"/>
    <w:qFormat/>
    <w:rsid w:val="00C17984"/>
    <w:pPr>
      <w:ind w:left="720"/>
      <w:contextualSpacing/>
    </w:pPr>
  </w:style>
  <w:style w:type="character" w:styleId="IntenseEmphasis">
    <w:name w:val="Intense Emphasis"/>
    <w:basedOn w:val="DefaultParagraphFont"/>
    <w:uiPriority w:val="21"/>
    <w:qFormat/>
    <w:rsid w:val="00C17984"/>
    <w:rPr>
      <w:i/>
      <w:iCs/>
      <w:color w:val="0F4761" w:themeColor="accent1" w:themeShade="BF"/>
    </w:rPr>
  </w:style>
  <w:style w:type="paragraph" w:styleId="IntenseQuote">
    <w:name w:val="Intense Quote"/>
    <w:basedOn w:val="Normal"/>
    <w:next w:val="Normal"/>
    <w:link w:val="IntenseQuoteChar"/>
    <w:uiPriority w:val="30"/>
    <w:qFormat/>
    <w:rsid w:val="00C17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984"/>
    <w:rPr>
      <w:i/>
      <w:iCs/>
      <w:color w:val="0F4761" w:themeColor="accent1" w:themeShade="BF"/>
    </w:rPr>
  </w:style>
  <w:style w:type="character" w:styleId="IntenseReference">
    <w:name w:val="Intense Reference"/>
    <w:basedOn w:val="DefaultParagraphFont"/>
    <w:uiPriority w:val="32"/>
    <w:qFormat/>
    <w:rsid w:val="00C17984"/>
    <w:rPr>
      <w:b/>
      <w:bCs/>
      <w:smallCaps/>
      <w:color w:val="0F4761" w:themeColor="accent1" w:themeShade="BF"/>
      <w:spacing w:val="5"/>
    </w:rPr>
  </w:style>
  <w:style w:type="paragraph" w:styleId="NormalWeb">
    <w:name w:val="Normal (Web)"/>
    <w:basedOn w:val="Normal"/>
    <w:uiPriority w:val="99"/>
    <w:semiHidden/>
    <w:unhideWhenUsed/>
    <w:rsid w:val="00102D9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962350">
      <w:bodyDiv w:val="1"/>
      <w:marLeft w:val="0"/>
      <w:marRight w:val="0"/>
      <w:marTop w:val="0"/>
      <w:marBottom w:val="0"/>
      <w:divBdr>
        <w:top w:val="none" w:sz="0" w:space="0" w:color="auto"/>
        <w:left w:val="none" w:sz="0" w:space="0" w:color="auto"/>
        <w:bottom w:val="none" w:sz="0" w:space="0" w:color="auto"/>
        <w:right w:val="none" w:sz="0" w:space="0" w:color="auto"/>
      </w:divBdr>
    </w:div>
    <w:div w:id="840895000">
      <w:bodyDiv w:val="1"/>
      <w:marLeft w:val="0"/>
      <w:marRight w:val="0"/>
      <w:marTop w:val="0"/>
      <w:marBottom w:val="0"/>
      <w:divBdr>
        <w:top w:val="none" w:sz="0" w:space="0" w:color="auto"/>
        <w:left w:val="none" w:sz="0" w:space="0" w:color="auto"/>
        <w:bottom w:val="none" w:sz="0" w:space="0" w:color="auto"/>
        <w:right w:val="none" w:sz="0" w:space="0" w:color="auto"/>
      </w:divBdr>
    </w:div>
    <w:div w:id="1748531903">
      <w:bodyDiv w:val="1"/>
      <w:marLeft w:val="0"/>
      <w:marRight w:val="0"/>
      <w:marTop w:val="0"/>
      <w:marBottom w:val="0"/>
      <w:divBdr>
        <w:top w:val="none" w:sz="0" w:space="0" w:color="auto"/>
        <w:left w:val="none" w:sz="0" w:space="0" w:color="auto"/>
        <w:bottom w:val="none" w:sz="0" w:space="0" w:color="auto"/>
        <w:right w:val="none" w:sz="0" w:space="0" w:color="auto"/>
      </w:divBdr>
      <w:divsChild>
        <w:div w:id="1822581315">
          <w:marLeft w:val="0"/>
          <w:marRight w:val="0"/>
          <w:marTop w:val="0"/>
          <w:marBottom w:val="0"/>
          <w:divBdr>
            <w:top w:val="none" w:sz="0" w:space="0" w:color="auto"/>
            <w:left w:val="none" w:sz="0" w:space="0" w:color="auto"/>
            <w:bottom w:val="none" w:sz="0" w:space="0" w:color="auto"/>
            <w:right w:val="none" w:sz="0" w:space="0" w:color="auto"/>
          </w:divBdr>
          <w:divsChild>
            <w:div w:id="1484278701">
              <w:marLeft w:val="0"/>
              <w:marRight w:val="0"/>
              <w:marTop w:val="0"/>
              <w:marBottom w:val="0"/>
              <w:divBdr>
                <w:top w:val="none" w:sz="0" w:space="0" w:color="auto"/>
                <w:left w:val="none" w:sz="0" w:space="0" w:color="auto"/>
                <w:bottom w:val="none" w:sz="0" w:space="0" w:color="auto"/>
                <w:right w:val="none" w:sz="0" w:space="0" w:color="auto"/>
              </w:divBdr>
              <w:divsChild>
                <w:div w:id="1921285962">
                  <w:marLeft w:val="0"/>
                  <w:marRight w:val="0"/>
                  <w:marTop w:val="0"/>
                  <w:marBottom w:val="0"/>
                  <w:divBdr>
                    <w:top w:val="none" w:sz="0" w:space="0" w:color="auto"/>
                    <w:left w:val="none" w:sz="0" w:space="0" w:color="auto"/>
                    <w:bottom w:val="none" w:sz="0" w:space="0" w:color="auto"/>
                    <w:right w:val="none" w:sz="0" w:space="0" w:color="auto"/>
                  </w:divBdr>
                  <w:divsChild>
                    <w:div w:id="11372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35503">
              <w:marLeft w:val="0"/>
              <w:marRight w:val="0"/>
              <w:marTop w:val="0"/>
              <w:marBottom w:val="0"/>
              <w:divBdr>
                <w:top w:val="none" w:sz="0" w:space="0" w:color="auto"/>
                <w:left w:val="none" w:sz="0" w:space="0" w:color="auto"/>
                <w:bottom w:val="none" w:sz="0" w:space="0" w:color="auto"/>
                <w:right w:val="none" w:sz="0" w:space="0" w:color="auto"/>
              </w:divBdr>
            </w:div>
          </w:divsChild>
        </w:div>
        <w:div w:id="650672767">
          <w:marLeft w:val="0"/>
          <w:marRight w:val="0"/>
          <w:marTop w:val="0"/>
          <w:marBottom w:val="0"/>
          <w:divBdr>
            <w:top w:val="none" w:sz="0" w:space="0" w:color="auto"/>
            <w:left w:val="none" w:sz="0" w:space="0" w:color="auto"/>
            <w:bottom w:val="none" w:sz="0" w:space="0" w:color="auto"/>
            <w:right w:val="none" w:sz="0" w:space="0" w:color="auto"/>
          </w:divBdr>
          <w:divsChild>
            <w:div w:id="1075277939">
              <w:marLeft w:val="0"/>
              <w:marRight w:val="0"/>
              <w:marTop w:val="0"/>
              <w:marBottom w:val="0"/>
              <w:divBdr>
                <w:top w:val="none" w:sz="0" w:space="0" w:color="auto"/>
                <w:left w:val="none" w:sz="0" w:space="0" w:color="auto"/>
                <w:bottom w:val="none" w:sz="0" w:space="0" w:color="auto"/>
                <w:right w:val="none" w:sz="0" w:space="0" w:color="auto"/>
              </w:divBdr>
            </w:div>
          </w:divsChild>
        </w:div>
        <w:div w:id="632171532">
          <w:marLeft w:val="0"/>
          <w:marRight w:val="0"/>
          <w:marTop w:val="0"/>
          <w:marBottom w:val="0"/>
          <w:divBdr>
            <w:top w:val="none" w:sz="0" w:space="0" w:color="auto"/>
            <w:left w:val="none" w:sz="0" w:space="0" w:color="auto"/>
            <w:bottom w:val="none" w:sz="0" w:space="0" w:color="auto"/>
            <w:right w:val="none" w:sz="0" w:space="0" w:color="auto"/>
          </w:divBdr>
          <w:divsChild>
            <w:div w:id="927620667">
              <w:marLeft w:val="0"/>
              <w:marRight w:val="0"/>
              <w:marTop w:val="0"/>
              <w:marBottom w:val="0"/>
              <w:divBdr>
                <w:top w:val="none" w:sz="0" w:space="0" w:color="auto"/>
                <w:left w:val="none" w:sz="0" w:space="0" w:color="auto"/>
                <w:bottom w:val="none" w:sz="0" w:space="0" w:color="auto"/>
                <w:right w:val="none" w:sz="0" w:space="0" w:color="auto"/>
              </w:divBdr>
              <w:divsChild>
                <w:div w:id="709307660">
                  <w:marLeft w:val="225"/>
                  <w:marRight w:val="225"/>
                  <w:marTop w:val="0"/>
                  <w:marBottom w:val="0"/>
                  <w:divBdr>
                    <w:top w:val="none" w:sz="0" w:space="0" w:color="auto"/>
                    <w:left w:val="none" w:sz="0" w:space="0" w:color="auto"/>
                    <w:bottom w:val="none" w:sz="0" w:space="0" w:color="auto"/>
                    <w:right w:val="none" w:sz="0" w:space="0" w:color="auto"/>
                  </w:divBdr>
                  <w:divsChild>
                    <w:div w:id="1547376707">
                      <w:marLeft w:val="0"/>
                      <w:marRight w:val="0"/>
                      <w:marTop w:val="0"/>
                      <w:marBottom w:val="0"/>
                      <w:divBdr>
                        <w:top w:val="none" w:sz="0" w:space="0" w:color="auto"/>
                        <w:left w:val="none" w:sz="0" w:space="0" w:color="auto"/>
                        <w:bottom w:val="none" w:sz="0" w:space="0" w:color="auto"/>
                        <w:right w:val="none" w:sz="0" w:space="0" w:color="auto"/>
                      </w:divBdr>
                      <w:divsChild>
                        <w:div w:id="571160395">
                          <w:marLeft w:val="0"/>
                          <w:marRight w:val="0"/>
                          <w:marTop w:val="0"/>
                          <w:marBottom w:val="0"/>
                          <w:divBdr>
                            <w:top w:val="none" w:sz="0" w:space="0" w:color="auto"/>
                            <w:left w:val="none" w:sz="0" w:space="0" w:color="auto"/>
                            <w:bottom w:val="single" w:sz="6" w:space="0" w:color="DEE2E6"/>
                            <w:right w:val="none" w:sz="0" w:space="0" w:color="auto"/>
                          </w:divBdr>
                          <w:divsChild>
                            <w:div w:id="47806924">
                              <w:marLeft w:val="0"/>
                              <w:marRight w:val="0"/>
                              <w:marTop w:val="0"/>
                              <w:marBottom w:val="0"/>
                              <w:divBdr>
                                <w:top w:val="none" w:sz="0" w:space="0" w:color="auto"/>
                                <w:left w:val="none" w:sz="0" w:space="0" w:color="auto"/>
                                <w:bottom w:val="none" w:sz="0" w:space="0" w:color="auto"/>
                                <w:right w:val="none" w:sz="0" w:space="0" w:color="auto"/>
                              </w:divBdr>
                            </w:div>
                          </w:divsChild>
                        </w:div>
                        <w:div w:id="613248003">
                          <w:marLeft w:val="0"/>
                          <w:marRight w:val="0"/>
                          <w:marTop w:val="0"/>
                          <w:marBottom w:val="0"/>
                          <w:divBdr>
                            <w:top w:val="none" w:sz="0" w:space="0" w:color="auto"/>
                            <w:left w:val="none" w:sz="0" w:space="0" w:color="auto"/>
                            <w:bottom w:val="single" w:sz="6" w:space="0" w:color="DEE2E6"/>
                            <w:right w:val="none" w:sz="0" w:space="0" w:color="auto"/>
                          </w:divBdr>
                          <w:divsChild>
                            <w:div w:id="838737529">
                              <w:marLeft w:val="0"/>
                              <w:marRight w:val="0"/>
                              <w:marTop w:val="0"/>
                              <w:marBottom w:val="0"/>
                              <w:divBdr>
                                <w:top w:val="none" w:sz="0" w:space="0" w:color="auto"/>
                                <w:left w:val="none" w:sz="0" w:space="0" w:color="auto"/>
                                <w:bottom w:val="none" w:sz="0" w:space="0" w:color="auto"/>
                                <w:right w:val="none" w:sz="0" w:space="0" w:color="auto"/>
                              </w:divBdr>
                              <w:divsChild>
                                <w:div w:id="1614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94573">
                      <w:marLeft w:val="0"/>
                      <w:marRight w:val="0"/>
                      <w:marTop w:val="0"/>
                      <w:marBottom w:val="0"/>
                      <w:divBdr>
                        <w:top w:val="none" w:sz="0" w:space="0" w:color="auto"/>
                        <w:left w:val="none" w:sz="0" w:space="0" w:color="auto"/>
                        <w:bottom w:val="none" w:sz="0" w:space="0" w:color="auto"/>
                        <w:right w:val="none" w:sz="0" w:space="0" w:color="auto"/>
                      </w:divBdr>
                      <w:divsChild>
                        <w:div w:id="1189221186">
                          <w:marLeft w:val="0"/>
                          <w:marRight w:val="0"/>
                          <w:marTop w:val="0"/>
                          <w:marBottom w:val="0"/>
                          <w:divBdr>
                            <w:top w:val="none" w:sz="0" w:space="0" w:color="auto"/>
                            <w:left w:val="none" w:sz="0" w:space="0" w:color="auto"/>
                            <w:bottom w:val="none" w:sz="0" w:space="0" w:color="auto"/>
                            <w:right w:val="none" w:sz="0" w:space="0" w:color="auto"/>
                          </w:divBdr>
                          <w:divsChild>
                            <w:div w:id="2108575037">
                              <w:marLeft w:val="0"/>
                              <w:marRight w:val="0"/>
                              <w:marTop w:val="0"/>
                              <w:marBottom w:val="0"/>
                              <w:divBdr>
                                <w:top w:val="none" w:sz="0" w:space="0" w:color="auto"/>
                                <w:left w:val="none" w:sz="0" w:space="0" w:color="auto"/>
                                <w:bottom w:val="none" w:sz="0" w:space="0" w:color="auto"/>
                                <w:right w:val="none" w:sz="0" w:space="0" w:color="auto"/>
                              </w:divBdr>
                              <w:divsChild>
                                <w:div w:id="930165370">
                                  <w:marLeft w:val="0"/>
                                  <w:marRight w:val="0"/>
                                  <w:marTop w:val="0"/>
                                  <w:marBottom w:val="0"/>
                                  <w:divBdr>
                                    <w:top w:val="none" w:sz="0" w:space="0" w:color="auto"/>
                                    <w:left w:val="none" w:sz="0" w:space="0" w:color="auto"/>
                                    <w:bottom w:val="none" w:sz="0" w:space="0" w:color="auto"/>
                                    <w:right w:val="none" w:sz="0" w:space="0" w:color="auto"/>
                                  </w:divBdr>
                                  <w:divsChild>
                                    <w:div w:id="1603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996074">
      <w:bodyDiv w:val="1"/>
      <w:marLeft w:val="0"/>
      <w:marRight w:val="0"/>
      <w:marTop w:val="0"/>
      <w:marBottom w:val="0"/>
      <w:divBdr>
        <w:top w:val="none" w:sz="0" w:space="0" w:color="auto"/>
        <w:left w:val="none" w:sz="0" w:space="0" w:color="auto"/>
        <w:bottom w:val="none" w:sz="0" w:space="0" w:color="auto"/>
        <w:right w:val="none" w:sz="0" w:space="0" w:color="auto"/>
      </w:divBdr>
      <w:divsChild>
        <w:div w:id="1846507576">
          <w:marLeft w:val="0"/>
          <w:marRight w:val="0"/>
          <w:marTop w:val="0"/>
          <w:marBottom w:val="0"/>
          <w:divBdr>
            <w:top w:val="none" w:sz="0" w:space="0" w:color="auto"/>
            <w:left w:val="none" w:sz="0" w:space="0" w:color="auto"/>
            <w:bottom w:val="none" w:sz="0" w:space="0" w:color="auto"/>
            <w:right w:val="none" w:sz="0" w:space="0" w:color="auto"/>
          </w:divBdr>
          <w:divsChild>
            <w:div w:id="373240296">
              <w:marLeft w:val="0"/>
              <w:marRight w:val="0"/>
              <w:marTop w:val="0"/>
              <w:marBottom w:val="0"/>
              <w:divBdr>
                <w:top w:val="none" w:sz="0" w:space="0" w:color="auto"/>
                <w:left w:val="none" w:sz="0" w:space="0" w:color="auto"/>
                <w:bottom w:val="none" w:sz="0" w:space="0" w:color="auto"/>
                <w:right w:val="none" w:sz="0" w:space="0" w:color="auto"/>
              </w:divBdr>
              <w:divsChild>
                <w:div w:id="1482504076">
                  <w:marLeft w:val="0"/>
                  <w:marRight w:val="0"/>
                  <w:marTop w:val="0"/>
                  <w:marBottom w:val="0"/>
                  <w:divBdr>
                    <w:top w:val="none" w:sz="0" w:space="0" w:color="auto"/>
                    <w:left w:val="none" w:sz="0" w:space="0" w:color="auto"/>
                    <w:bottom w:val="none" w:sz="0" w:space="0" w:color="auto"/>
                    <w:right w:val="none" w:sz="0" w:space="0" w:color="auto"/>
                  </w:divBdr>
                  <w:divsChild>
                    <w:div w:id="16431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8705">
              <w:marLeft w:val="0"/>
              <w:marRight w:val="0"/>
              <w:marTop w:val="0"/>
              <w:marBottom w:val="0"/>
              <w:divBdr>
                <w:top w:val="none" w:sz="0" w:space="0" w:color="auto"/>
                <w:left w:val="none" w:sz="0" w:space="0" w:color="auto"/>
                <w:bottom w:val="none" w:sz="0" w:space="0" w:color="auto"/>
                <w:right w:val="none" w:sz="0" w:space="0" w:color="auto"/>
              </w:divBdr>
            </w:div>
          </w:divsChild>
        </w:div>
        <w:div w:id="1914119801">
          <w:marLeft w:val="0"/>
          <w:marRight w:val="0"/>
          <w:marTop w:val="0"/>
          <w:marBottom w:val="0"/>
          <w:divBdr>
            <w:top w:val="none" w:sz="0" w:space="0" w:color="auto"/>
            <w:left w:val="none" w:sz="0" w:space="0" w:color="auto"/>
            <w:bottom w:val="none" w:sz="0" w:space="0" w:color="auto"/>
            <w:right w:val="none" w:sz="0" w:space="0" w:color="auto"/>
          </w:divBdr>
          <w:divsChild>
            <w:div w:id="879636530">
              <w:marLeft w:val="0"/>
              <w:marRight w:val="0"/>
              <w:marTop w:val="0"/>
              <w:marBottom w:val="0"/>
              <w:divBdr>
                <w:top w:val="none" w:sz="0" w:space="0" w:color="auto"/>
                <w:left w:val="none" w:sz="0" w:space="0" w:color="auto"/>
                <w:bottom w:val="none" w:sz="0" w:space="0" w:color="auto"/>
                <w:right w:val="none" w:sz="0" w:space="0" w:color="auto"/>
              </w:divBdr>
            </w:div>
          </w:divsChild>
        </w:div>
        <w:div w:id="1786925501">
          <w:marLeft w:val="0"/>
          <w:marRight w:val="0"/>
          <w:marTop w:val="0"/>
          <w:marBottom w:val="0"/>
          <w:divBdr>
            <w:top w:val="none" w:sz="0" w:space="0" w:color="auto"/>
            <w:left w:val="none" w:sz="0" w:space="0" w:color="auto"/>
            <w:bottom w:val="none" w:sz="0" w:space="0" w:color="auto"/>
            <w:right w:val="none" w:sz="0" w:space="0" w:color="auto"/>
          </w:divBdr>
          <w:divsChild>
            <w:div w:id="1477452622">
              <w:marLeft w:val="0"/>
              <w:marRight w:val="0"/>
              <w:marTop w:val="0"/>
              <w:marBottom w:val="0"/>
              <w:divBdr>
                <w:top w:val="none" w:sz="0" w:space="0" w:color="auto"/>
                <w:left w:val="none" w:sz="0" w:space="0" w:color="auto"/>
                <w:bottom w:val="none" w:sz="0" w:space="0" w:color="auto"/>
                <w:right w:val="none" w:sz="0" w:space="0" w:color="auto"/>
              </w:divBdr>
              <w:divsChild>
                <w:div w:id="870072443">
                  <w:marLeft w:val="225"/>
                  <w:marRight w:val="225"/>
                  <w:marTop w:val="0"/>
                  <w:marBottom w:val="0"/>
                  <w:divBdr>
                    <w:top w:val="none" w:sz="0" w:space="0" w:color="auto"/>
                    <w:left w:val="none" w:sz="0" w:space="0" w:color="auto"/>
                    <w:bottom w:val="none" w:sz="0" w:space="0" w:color="auto"/>
                    <w:right w:val="none" w:sz="0" w:space="0" w:color="auto"/>
                  </w:divBdr>
                  <w:divsChild>
                    <w:div w:id="373385482">
                      <w:marLeft w:val="0"/>
                      <w:marRight w:val="0"/>
                      <w:marTop w:val="0"/>
                      <w:marBottom w:val="0"/>
                      <w:divBdr>
                        <w:top w:val="none" w:sz="0" w:space="0" w:color="auto"/>
                        <w:left w:val="none" w:sz="0" w:space="0" w:color="auto"/>
                        <w:bottom w:val="none" w:sz="0" w:space="0" w:color="auto"/>
                        <w:right w:val="none" w:sz="0" w:space="0" w:color="auto"/>
                      </w:divBdr>
                      <w:divsChild>
                        <w:div w:id="767164960">
                          <w:marLeft w:val="0"/>
                          <w:marRight w:val="0"/>
                          <w:marTop w:val="0"/>
                          <w:marBottom w:val="0"/>
                          <w:divBdr>
                            <w:top w:val="none" w:sz="0" w:space="0" w:color="auto"/>
                            <w:left w:val="none" w:sz="0" w:space="0" w:color="auto"/>
                            <w:bottom w:val="single" w:sz="6" w:space="0" w:color="DEE2E6"/>
                            <w:right w:val="none" w:sz="0" w:space="0" w:color="auto"/>
                          </w:divBdr>
                          <w:divsChild>
                            <w:div w:id="192771345">
                              <w:marLeft w:val="0"/>
                              <w:marRight w:val="0"/>
                              <w:marTop w:val="0"/>
                              <w:marBottom w:val="0"/>
                              <w:divBdr>
                                <w:top w:val="none" w:sz="0" w:space="0" w:color="auto"/>
                                <w:left w:val="none" w:sz="0" w:space="0" w:color="auto"/>
                                <w:bottom w:val="none" w:sz="0" w:space="0" w:color="auto"/>
                                <w:right w:val="none" w:sz="0" w:space="0" w:color="auto"/>
                              </w:divBdr>
                            </w:div>
                          </w:divsChild>
                        </w:div>
                        <w:div w:id="1611282613">
                          <w:marLeft w:val="0"/>
                          <w:marRight w:val="0"/>
                          <w:marTop w:val="0"/>
                          <w:marBottom w:val="0"/>
                          <w:divBdr>
                            <w:top w:val="none" w:sz="0" w:space="0" w:color="auto"/>
                            <w:left w:val="none" w:sz="0" w:space="0" w:color="auto"/>
                            <w:bottom w:val="single" w:sz="6" w:space="0" w:color="DEE2E6"/>
                            <w:right w:val="none" w:sz="0" w:space="0" w:color="auto"/>
                          </w:divBdr>
                          <w:divsChild>
                            <w:div w:id="453059028">
                              <w:marLeft w:val="0"/>
                              <w:marRight w:val="0"/>
                              <w:marTop w:val="0"/>
                              <w:marBottom w:val="0"/>
                              <w:divBdr>
                                <w:top w:val="none" w:sz="0" w:space="0" w:color="auto"/>
                                <w:left w:val="none" w:sz="0" w:space="0" w:color="auto"/>
                                <w:bottom w:val="none" w:sz="0" w:space="0" w:color="auto"/>
                                <w:right w:val="none" w:sz="0" w:space="0" w:color="auto"/>
                              </w:divBdr>
                              <w:divsChild>
                                <w:div w:id="1103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960503">
                      <w:marLeft w:val="0"/>
                      <w:marRight w:val="0"/>
                      <w:marTop w:val="0"/>
                      <w:marBottom w:val="0"/>
                      <w:divBdr>
                        <w:top w:val="none" w:sz="0" w:space="0" w:color="auto"/>
                        <w:left w:val="none" w:sz="0" w:space="0" w:color="auto"/>
                        <w:bottom w:val="none" w:sz="0" w:space="0" w:color="auto"/>
                        <w:right w:val="none" w:sz="0" w:space="0" w:color="auto"/>
                      </w:divBdr>
                      <w:divsChild>
                        <w:div w:id="2029983035">
                          <w:marLeft w:val="0"/>
                          <w:marRight w:val="0"/>
                          <w:marTop w:val="0"/>
                          <w:marBottom w:val="0"/>
                          <w:divBdr>
                            <w:top w:val="none" w:sz="0" w:space="0" w:color="auto"/>
                            <w:left w:val="none" w:sz="0" w:space="0" w:color="auto"/>
                            <w:bottom w:val="none" w:sz="0" w:space="0" w:color="auto"/>
                            <w:right w:val="none" w:sz="0" w:space="0" w:color="auto"/>
                          </w:divBdr>
                          <w:divsChild>
                            <w:div w:id="948586341">
                              <w:marLeft w:val="0"/>
                              <w:marRight w:val="0"/>
                              <w:marTop w:val="0"/>
                              <w:marBottom w:val="0"/>
                              <w:divBdr>
                                <w:top w:val="none" w:sz="0" w:space="0" w:color="auto"/>
                                <w:left w:val="none" w:sz="0" w:space="0" w:color="auto"/>
                                <w:bottom w:val="none" w:sz="0" w:space="0" w:color="auto"/>
                                <w:right w:val="none" w:sz="0" w:space="0" w:color="auto"/>
                              </w:divBdr>
                              <w:divsChild>
                                <w:div w:id="1273242127">
                                  <w:marLeft w:val="0"/>
                                  <w:marRight w:val="0"/>
                                  <w:marTop w:val="0"/>
                                  <w:marBottom w:val="0"/>
                                  <w:divBdr>
                                    <w:top w:val="none" w:sz="0" w:space="0" w:color="auto"/>
                                    <w:left w:val="none" w:sz="0" w:space="0" w:color="auto"/>
                                    <w:bottom w:val="none" w:sz="0" w:space="0" w:color="auto"/>
                                    <w:right w:val="none" w:sz="0" w:space="0" w:color="auto"/>
                                  </w:divBdr>
                                  <w:divsChild>
                                    <w:div w:id="12508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y/courses.php" TargetMode="External"/><Relationship Id="rId13" Type="http://schemas.openxmlformats.org/officeDocument/2006/relationships/hyperlink" Target="https://myonline.regiscollege.edu/my/courses.php" TargetMode="External"/><Relationship Id="rId3" Type="http://schemas.openxmlformats.org/officeDocument/2006/relationships/settings" Target="settings.xml"/><Relationship Id="rId7" Type="http://schemas.openxmlformats.org/officeDocument/2006/relationships/hyperlink" Target="https://myonline.regiscollege.edu/my/" TargetMode="External"/><Relationship Id="rId12" Type="http://schemas.openxmlformats.org/officeDocument/2006/relationships/hyperlink" Target="https://myonline.regiscollege.edu/m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mscontent.embanet.com/RC/MSN/NU727/Docs/NU727_WK10_11_tTest_Anova_Excel.csv" TargetMode="External"/><Relationship Id="rId11" Type="http://schemas.openxmlformats.org/officeDocument/2006/relationships/hyperlink" Target="https://lmscontent.embanet.com/RC/MSN/NU727/Docs/NU727_WK10_11_tTest_Anova_Excel.csv" TargetMode="External"/><Relationship Id="rId5" Type="http://schemas.openxmlformats.org/officeDocument/2006/relationships/image" Target="media/image1.png"/><Relationship Id="rId15" Type="http://schemas.openxmlformats.org/officeDocument/2006/relationships/hyperlink" Target="https://myonline.regiscollege.edu/mod/assign/view.php?id=796924" TargetMode="External"/><Relationship Id="rId10" Type="http://schemas.openxmlformats.org/officeDocument/2006/relationships/hyperlink" Target="https://myonline.regiscollege.edu/mod/assign/view.php?id=796922" TargetMode="External"/><Relationship Id="rId4" Type="http://schemas.openxmlformats.org/officeDocument/2006/relationships/webSettings" Target="webSettings.xml"/><Relationship Id="rId9" Type="http://schemas.openxmlformats.org/officeDocument/2006/relationships/hyperlink" Target="https://myonline.regiscollege.edu/course/view.php?id=6034" TargetMode="External"/><Relationship Id="rId14" Type="http://schemas.openxmlformats.org/officeDocument/2006/relationships/hyperlink" Target="https://myonline.regiscollege.edu/course/view.php?id=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201</TotalTime>
  <Pages>4</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2024-10-22T11:00:00Z</dcterms:created>
  <dcterms:modified xsi:type="dcterms:W3CDTF">2024-10-22T14:21:00Z</dcterms:modified>
</cp:coreProperties>
</file>