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CEFBE" w14:textId="77777777" w:rsidR="008F7A32" w:rsidRPr="008F7A32" w:rsidRDefault="008F7A32" w:rsidP="008F7A32">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8F7A32">
        <w:rPr>
          <w:rFonts w:ascii="Lato" w:eastAsia="Times New Roman" w:hAnsi="Lato" w:cs="Times New Roman"/>
          <w:kern w:val="0"/>
          <w:sz w:val="45"/>
          <w:szCs w:val="45"/>
          <w14:ligatures w14:val="none"/>
        </w:rPr>
        <w:t>Project Scope</w:t>
      </w:r>
    </w:p>
    <w:p w14:paraId="62562FC0" w14:textId="77777777" w:rsidR="008F7A32" w:rsidRPr="008F7A32" w:rsidRDefault="008F7A32" w:rsidP="008F7A32">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8F7A32">
        <w:rPr>
          <w:rFonts w:ascii="Helvetica" w:eastAsia="Times New Roman" w:hAnsi="Helvetica" w:cs="Times New Roman"/>
          <w:color w:val="000000"/>
          <w:spacing w:val="45"/>
          <w:kern w:val="0"/>
          <w:sz w:val="33"/>
          <w:szCs w:val="33"/>
          <w14:ligatures w14:val="none"/>
        </w:rPr>
        <w:t>Discussion</w:t>
      </w:r>
    </w:p>
    <w:p w14:paraId="1F72CFE3" w14:textId="77777777" w:rsidR="008F7A32" w:rsidRPr="008F7A32" w:rsidRDefault="008F7A32" w:rsidP="008F7A32">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8F7A32">
        <w:rPr>
          <w:rFonts w:ascii="Helvetica" w:eastAsia="Times New Roman" w:hAnsi="Helvetica" w:cs="Times New Roman"/>
          <w:color w:val="000000"/>
          <w:spacing w:val="45"/>
          <w:kern w:val="0"/>
          <w:sz w:val="27"/>
          <w:szCs w:val="27"/>
          <w14:ligatures w14:val="none"/>
        </w:rPr>
        <w:t>Purpose</w:t>
      </w:r>
    </w:p>
    <w:p w14:paraId="129E09F7" w14:textId="77777777" w:rsidR="008F7A32" w:rsidRPr="008F7A32" w:rsidRDefault="008F7A32" w:rsidP="008F7A32">
      <w:pPr>
        <w:shd w:val="clear" w:color="auto" w:fill="FFFFFF"/>
        <w:spacing w:before="180" w:after="180"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The purpose of this discussion is to explore the scope of the DNP project. Scope is the backbone of any project and must be accurately assessed by the project manager. When issues occur during a project, it is frequently related to the scope. A well-defined goal helps keep everyone on track.</w:t>
      </w:r>
    </w:p>
    <w:p w14:paraId="53F0FBAE" w14:textId="77777777" w:rsidR="008F7A32" w:rsidRPr="008F7A32" w:rsidRDefault="008F7A32" w:rsidP="008F7A32">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8F7A32">
        <w:rPr>
          <w:rFonts w:ascii="Helvetica" w:eastAsia="Times New Roman" w:hAnsi="Helvetica" w:cs="Times New Roman"/>
          <w:color w:val="000000"/>
          <w:spacing w:val="45"/>
          <w:kern w:val="0"/>
          <w:sz w:val="27"/>
          <w:szCs w:val="27"/>
          <w14:ligatures w14:val="none"/>
        </w:rPr>
        <w:t>Instructions</w:t>
      </w:r>
    </w:p>
    <w:p w14:paraId="5EF42FD4" w14:textId="77777777" w:rsidR="008F7A32" w:rsidRPr="008F7A32" w:rsidRDefault="008F7A32" w:rsidP="008F7A32">
      <w:pPr>
        <w:shd w:val="clear" w:color="auto" w:fill="FFFFFF"/>
        <w:spacing w:before="180" w:after="180"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Reflect upon your readings and personal or professional experience and address the following:</w:t>
      </w:r>
    </w:p>
    <w:p w14:paraId="58DBCE40" w14:textId="77777777" w:rsidR="008F7A32" w:rsidRPr="008F7A32" w:rsidRDefault="008F7A32" w:rsidP="008F7A32">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Describe how issues that occur during a project are frequently related to the scope.</w:t>
      </w:r>
    </w:p>
    <w:p w14:paraId="03845F38" w14:textId="77777777" w:rsidR="008F7A32" w:rsidRPr="008F7A32" w:rsidRDefault="008F7A32" w:rsidP="008F7A32">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Examine how poorly defined project scope statements are often linked to project problems or even to failed projects.</w:t>
      </w:r>
    </w:p>
    <w:p w14:paraId="0845A563" w14:textId="77777777" w:rsidR="008F7A32" w:rsidRPr="008F7A32" w:rsidRDefault="008F7A32" w:rsidP="008F7A32">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Propose strategies to manage scope creep.</w:t>
      </w:r>
    </w:p>
    <w:p w14:paraId="113E7858" w14:textId="5856AB41" w:rsidR="008F7A32" w:rsidRPr="008F7A32" w:rsidRDefault="008F7A32" w:rsidP="008F7A32">
      <w:pPr>
        <w:shd w:val="clear" w:color="auto" w:fill="FFFFFF"/>
        <w:spacing w:beforeAutospacing="1" w:after="0" w:afterAutospacing="1" w:line="240" w:lineRule="auto"/>
        <w:ind w:left="1095"/>
        <w:rPr>
          <w:rFonts w:ascii="Lato" w:eastAsia="Times New Roman" w:hAnsi="Lato" w:cs="Times New Roman"/>
          <w:color w:val="2D3B45"/>
          <w:kern w:val="0"/>
          <w14:ligatures w14:val="none"/>
        </w:rPr>
      </w:pPr>
    </w:p>
    <w:p w14:paraId="249B7E72" w14:textId="77777777" w:rsidR="008F7A32" w:rsidRPr="008F7A32" w:rsidRDefault="008F7A32" w:rsidP="008F7A32">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8F7A32">
        <w:rPr>
          <w:rFonts w:ascii="Helvetica" w:eastAsia="Times New Roman" w:hAnsi="Helvetica" w:cs="Times New Roman"/>
          <w:color w:val="000000"/>
          <w:spacing w:val="45"/>
          <w:kern w:val="0"/>
          <w:sz w:val="27"/>
          <w:szCs w:val="27"/>
          <w14:ligatures w14:val="none"/>
        </w:rPr>
        <w:t>Program Competencies</w:t>
      </w:r>
    </w:p>
    <w:p w14:paraId="7C4E90E9" w14:textId="77777777" w:rsidR="008F7A32" w:rsidRPr="008F7A32" w:rsidRDefault="008F7A32" w:rsidP="008F7A32">
      <w:pPr>
        <w:shd w:val="clear" w:color="auto" w:fill="FFFFFF"/>
        <w:spacing w:before="180" w:after="180"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This discussion enables the student to meet the following program competencies:</w:t>
      </w:r>
    </w:p>
    <w:p w14:paraId="6D1A2F01" w14:textId="77777777" w:rsidR="008F7A32" w:rsidRPr="008F7A32" w:rsidRDefault="008F7A32" w:rsidP="008F7A32">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Integrates scientific underpinnings into everyday clinical practice. (POs 3, 5)</w:t>
      </w:r>
    </w:p>
    <w:p w14:paraId="208A3D04" w14:textId="77777777" w:rsidR="008F7A32" w:rsidRPr="008F7A32" w:rsidRDefault="008F7A32" w:rsidP="008F7A32">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Uses analytic methods to translate critically appraised research and other evidence into clinical scholarship for innovative practice improvements. (POs 3, 5)</w:t>
      </w:r>
    </w:p>
    <w:p w14:paraId="72537B79" w14:textId="77777777" w:rsidR="008F7A32" w:rsidRPr="008F7A32" w:rsidRDefault="008F7A32" w:rsidP="008F7A32">
      <w:pPr>
        <w:numPr>
          <w:ilvl w:val="0"/>
          <w:numId w:val="5"/>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8F7A32">
        <w:rPr>
          <w:rFonts w:ascii="Lato" w:eastAsia="Times New Roman" w:hAnsi="Lato" w:cs="Times New Roman"/>
          <w:color w:val="2D3B45"/>
          <w:kern w:val="0"/>
          <w14:ligatures w14:val="none"/>
        </w:rPr>
        <w:t>Appraises current information systems and technologies to improve healthcare. (POs 6, 7)</w:t>
      </w:r>
    </w:p>
    <w:p w14:paraId="1B014910" w14:textId="77777777" w:rsidR="008F7A32" w:rsidRDefault="008F7A32"/>
    <w:sectPr w:rsidR="008F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19D"/>
    <w:multiLevelType w:val="multilevel"/>
    <w:tmpl w:val="6ED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11CA"/>
    <w:multiLevelType w:val="multilevel"/>
    <w:tmpl w:val="50E01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950FA"/>
    <w:multiLevelType w:val="multilevel"/>
    <w:tmpl w:val="9384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5345C"/>
    <w:multiLevelType w:val="multilevel"/>
    <w:tmpl w:val="B360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33B2D"/>
    <w:multiLevelType w:val="multilevel"/>
    <w:tmpl w:val="FC560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513724">
    <w:abstractNumId w:val="2"/>
  </w:num>
  <w:num w:numId="2" w16cid:durableId="560605360">
    <w:abstractNumId w:val="0"/>
  </w:num>
  <w:num w:numId="3" w16cid:durableId="1611551398">
    <w:abstractNumId w:val="3"/>
  </w:num>
  <w:num w:numId="4" w16cid:durableId="1833446779">
    <w:abstractNumId w:val="4"/>
  </w:num>
  <w:num w:numId="5" w16cid:durableId="14628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32"/>
    <w:rsid w:val="003A4355"/>
    <w:rsid w:val="008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E9C2B"/>
  <w15:chartTrackingRefBased/>
  <w15:docId w15:val="{A341AD6A-C8BF-426F-8108-F84C818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A32"/>
    <w:rPr>
      <w:rFonts w:eastAsiaTheme="majorEastAsia" w:cstheme="majorBidi"/>
      <w:color w:val="272727" w:themeColor="text1" w:themeTint="D8"/>
    </w:rPr>
  </w:style>
  <w:style w:type="paragraph" w:styleId="Title">
    <w:name w:val="Title"/>
    <w:basedOn w:val="Normal"/>
    <w:next w:val="Normal"/>
    <w:link w:val="TitleChar"/>
    <w:uiPriority w:val="10"/>
    <w:qFormat/>
    <w:rsid w:val="008F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A32"/>
    <w:pPr>
      <w:spacing w:before="160"/>
      <w:jc w:val="center"/>
    </w:pPr>
    <w:rPr>
      <w:i/>
      <w:iCs/>
      <w:color w:val="404040" w:themeColor="text1" w:themeTint="BF"/>
    </w:rPr>
  </w:style>
  <w:style w:type="character" w:customStyle="1" w:styleId="QuoteChar">
    <w:name w:val="Quote Char"/>
    <w:basedOn w:val="DefaultParagraphFont"/>
    <w:link w:val="Quote"/>
    <w:uiPriority w:val="29"/>
    <w:rsid w:val="008F7A32"/>
    <w:rPr>
      <w:i/>
      <w:iCs/>
      <w:color w:val="404040" w:themeColor="text1" w:themeTint="BF"/>
    </w:rPr>
  </w:style>
  <w:style w:type="paragraph" w:styleId="ListParagraph">
    <w:name w:val="List Paragraph"/>
    <w:basedOn w:val="Normal"/>
    <w:uiPriority w:val="34"/>
    <w:qFormat/>
    <w:rsid w:val="008F7A32"/>
    <w:pPr>
      <w:ind w:left="720"/>
      <w:contextualSpacing/>
    </w:pPr>
  </w:style>
  <w:style w:type="character" w:styleId="IntenseEmphasis">
    <w:name w:val="Intense Emphasis"/>
    <w:basedOn w:val="DefaultParagraphFont"/>
    <w:uiPriority w:val="21"/>
    <w:qFormat/>
    <w:rsid w:val="008F7A32"/>
    <w:rPr>
      <w:i/>
      <w:iCs/>
      <w:color w:val="0F4761" w:themeColor="accent1" w:themeShade="BF"/>
    </w:rPr>
  </w:style>
  <w:style w:type="paragraph" w:styleId="IntenseQuote">
    <w:name w:val="Intense Quote"/>
    <w:basedOn w:val="Normal"/>
    <w:next w:val="Normal"/>
    <w:link w:val="IntenseQuoteChar"/>
    <w:uiPriority w:val="30"/>
    <w:qFormat/>
    <w:rsid w:val="008F7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A32"/>
    <w:rPr>
      <w:i/>
      <w:iCs/>
      <w:color w:val="0F4761" w:themeColor="accent1" w:themeShade="BF"/>
    </w:rPr>
  </w:style>
  <w:style w:type="character" w:styleId="IntenseReference">
    <w:name w:val="Intense Reference"/>
    <w:basedOn w:val="DefaultParagraphFont"/>
    <w:uiPriority w:val="32"/>
    <w:qFormat/>
    <w:rsid w:val="008F7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962875">
      <w:bodyDiv w:val="1"/>
      <w:marLeft w:val="0"/>
      <w:marRight w:val="0"/>
      <w:marTop w:val="0"/>
      <w:marBottom w:val="0"/>
      <w:divBdr>
        <w:top w:val="none" w:sz="0" w:space="0" w:color="auto"/>
        <w:left w:val="none" w:sz="0" w:space="0" w:color="auto"/>
        <w:bottom w:val="none" w:sz="0" w:space="0" w:color="auto"/>
        <w:right w:val="none" w:sz="0" w:space="0" w:color="auto"/>
      </w:divBdr>
      <w:divsChild>
        <w:div w:id="299311147">
          <w:marLeft w:val="0"/>
          <w:marRight w:val="0"/>
          <w:marTop w:val="0"/>
          <w:marBottom w:val="75"/>
          <w:divBdr>
            <w:top w:val="none" w:sz="0" w:space="0" w:color="auto"/>
            <w:left w:val="none" w:sz="0" w:space="0" w:color="auto"/>
            <w:bottom w:val="none" w:sz="0" w:space="0" w:color="auto"/>
            <w:right w:val="none" w:sz="0" w:space="0" w:color="auto"/>
          </w:divBdr>
        </w:div>
        <w:div w:id="89164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955</Characters>
  <Application>Microsoft Office Word</Application>
  <DocSecurity>0</DocSecurity>
  <Lines>23</Lines>
  <Paragraphs>14</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2024-09-01T19:20:00Z</dcterms:created>
  <dcterms:modified xsi:type="dcterms:W3CDTF">2024-09-01T19:24:00Z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726319a2-40e5-497f-8f7c-11511a996602</vt:lpwstr>
  </property>
</Properties>
</file>