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00DED" w14:textId="105E19A1" w:rsidR="00861071" w:rsidRDefault="00841D42">
      <w:pPr>
        <w:pStyle w:val="Heading1"/>
        <w:ind w:left="48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197D53" wp14:editId="0509F0B0">
            <wp:simplePos x="0" y="0"/>
            <wp:positionH relativeFrom="page">
              <wp:align>left</wp:align>
            </wp:positionH>
            <wp:positionV relativeFrom="page">
              <wp:posOffset>299720</wp:posOffset>
            </wp:positionV>
            <wp:extent cx="3829050" cy="1600200"/>
            <wp:effectExtent l="0" t="0" r="0" b="0"/>
            <wp:wrapTopAndBottom/>
            <wp:docPr id="12776" name="Picture 12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6" name="Picture 127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LOOKING FOR PARTICIPANTS</w:t>
      </w:r>
    </w:p>
    <w:p w14:paraId="1B92FCDD" w14:textId="77777777" w:rsidR="00861071" w:rsidRDefault="00841D42">
      <w:pPr>
        <w:spacing w:after="179" w:line="216" w:lineRule="auto"/>
        <w:ind w:left="90" w:right="1200" w:firstLine="8"/>
      </w:pPr>
      <w:r>
        <w:rPr>
          <w:sz w:val="30"/>
        </w:rPr>
        <w:t>Our clinic is looking for participants for a quality improvement project.</w:t>
      </w:r>
    </w:p>
    <w:p w14:paraId="70FB73DD" w14:textId="77777777" w:rsidR="00861071" w:rsidRDefault="00841D42">
      <w:pPr>
        <w:spacing w:after="0" w:line="216" w:lineRule="auto"/>
        <w:ind w:left="1008" w:hanging="10"/>
      </w:pPr>
      <w:r>
        <w:rPr>
          <w:sz w:val="34"/>
        </w:rPr>
        <w:t>Cognitive Behavioral Therapy (CBT) Study</w:t>
      </w:r>
    </w:p>
    <w:p w14:paraId="7998CD5B" w14:textId="0735F328" w:rsidR="00861071" w:rsidRDefault="00841D42">
      <w:pPr>
        <w:spacing w:after="215" w:line="216" w:lineRule="auto"/>
        <w:ind w:left="1133" w:right="165"/>
      </w:pPr>
      <w:r>
        <w:rPr>
          <w:sz w:val="14"/>
        </w:rPr>
        <w:t>We are looking for individuals aged 18 or older. who have been diagnosed with depression?</w:t>
      </w:r>
      <w:r>
        <w:rPr>
          <w:sz w:val="14"/>
        </w:rPr>
        <w:t xml:space="preserve"> to participate in a quality improvement project, focused on evaluating the effectiveness of Cognitive Behavioral Therapy.</w:t>
      </w:r>
    </w:p>
    <w:p w14:paraId="760B27CC" w14:textId="77777777" w:rsidR="00861071" w:rsidRDefault="00841D42">
      <w:pPr>
        <w:pStyle w:val="Heading1"/>
        <w:ind w:left="978"/>
      </w:pPr>
      <w:r>
        <w:t>Eligibility Requirements</w:t>
      </w:r>
    </w:p>
    <w:p w14:paraId="2502B42C" w14:textId="44371644" w:rsidR="00861071" w:rsidRDefault="00841D42">
      <w:pPr>
        <w:spacing w:after="29" w:line="216" w:lineRule="auto"/>
        <w:ind w:left="1065"/>
      </w:pPr>
      <w:r>
        <w:rPr>
          <w:sz w:val="24"/>
        </w:rPr>
        <w:t>Are 18 years of age. have been diagnosed with depression and</w:t>
      </w:r>
      <w:r>
        <w:rPr>
          <w:sz w:val="24"/>
        </w:rPr>
        <w:t xml:space="preserve"> are willing to participate in weekly sessions.</w:t>
      </w:r>
    </w:p>
    <w:p w14:paraId="73C6C796" w14:textId="77777777" w:rsidR="00861071" w:rsidRDefault="00841D42">
      <w:pPr>
        <w:spacing w:after="0"/>
        <w:ind w:left="218"/>
        <w:jc w:val="center"/>
      </w:pPr>
      <w:r>
        <w:rPr>
          <w:sz w:val="38"/>
        </w:rPr>
        <w:t>Benefits of Participation in</w:t>
      </w:r>
    </w:p>
    <w:p w14:paraId="2BE3A9E6" w14:textId="77777777" w:rsidR="00861071" w:rsidRDefault="00841D42">
      <w:pPr>
        <w:pStyle w:val="Heading1"/>
        <w:ind w:left="1028" w:firstLine="0"/>
      </w:pPr>
      <w:r>
        <w:rPr>
          <w:sz w:val="38"/>
        </w:rPr>
        <w:lastRenderedPageBreak/>
        <w:t>CBT Study</w:t>
      </w:r>
    </w:p>
    <w:p w14:paraId="57F99F51" w14:textId="77777777" w:rsidR="00861071" w:rsidRDefault="00841D42">
      <w:pPr>
        <w:numPr>
          <w:ilvl w:val="0"/>
          <w:numId w:val="1"/>
        </w:numPr>
        <w:spacing w:after="0"/>
        <w:ind w:hanging="120"/>
      </w:pPr>
      <w:r>
        <w:t>Receive personalized therapy in 8 weekly FREE 111 sessions from trained professionals</w:t>
      </w:r>
    </w:p>
    <w:p w14:paraId="1E61BA33" w14:textId="77777777" w:rsidR="00861071" w:rsidRDefault="00841D42">
      <w:pPr>
        <w:numPr>
          <w:ilvl w:val="0"/>
          <w:numId w:val="1"/>
        </w:numPr>
        <w:spacing w:after="0"/>
        <w:ind w:hanging="120"/>
      </w:pPr>
      <w:r>
        <w:t>Learn strategies to manage depression symptoms</w:t>
      </w:r>
    </w:p>
    <w:p w14:paraId="2630ECDA" w14:textId="77777777" w:rsidR="00861071" w:rsidRDefault="00841D42">
      <w:pPr>
        <w:numPr>
          <w:ilvl w:val="0"/>
          <w:numId w:val="1"/>
        </w:numPr>
        <w:spacing w:after="152"/>
        <w:ind w:hanging="120"/>
      </w:pPr>
      <w:r>
        <w:t>Contribute to advancing mental health research</w:t>
      </w:r>
    </w:p>
    <w:p w14:paraId="3DFB351F" w14:textId="77777777" w:rsidR="00861071" w:rsidRDefault="00841D42">
      <w:pPr>
        <w:spacing w:after="355" w:line="216" w:lineRule="auto"/>
        <w:ind w:left="-5" w:hanging="10"/>
      </w:pPr>
      <w:r>
        <w:rPr>
          <w:sz w:val="34"/>
        </w:rPr>
        <w:t>WE WILL TAKE CARE OF YOUR HEALTH.</w:t>
      </w:r>
    </w:p>
    <w:p w14:paraId="6931BC81" w14:textId="77777777" w:rsidR="00861071" w:rsidRDefault="00841D42">
      <w:pPr>
        <w:spacing w:after="0" w:line="216" w:lineRule="auto"/>
        <w:ind w:left="1388" w:hanging="1163"/>
      </w:pPr>
      <w:r>
        <w:rPr>
          <w:sz w:val="20"/>
        </w:rPr>
        <w:t>"i700 Stamp Road, Suite K Temple Hills, Maryland | 240-547-7966 www.legacymedicalandmental.com</w:t>
      </w:r>
    </w:p>
    <w:sectPr w:rsidR="00861071">
      <w:pgSz w:w="6045" w:h="9015"/>
      <w:pgMar w:top="1440" w:right="53" w:bottom="1440" w:left="3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D511C"/>
    <w:multiLevelType w:val="hybridMultilevel"/>
    <w:tmpl w:val="CF30DE52"/>
    <w:lvl w:ilvl="0" w:tplc="74B6CE94">
      <w:start w:val="1"/>
      <w:numFmt w:val="bullet"/>
      <w:lvlText w:val="•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663A8">
      <w:start w:val="1"/>
      <w:numFmt w:val="bullet"/>
      <w:lvlText w:val="o"/>
      <w:lvlJc w:val="left"/>
      <w:pPr>
        <w:ind w:left="2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A700F3E">
      <w:start w:val="1"/>
      <w:numFmt w:val="bullet"/>
      <w:lvlText w:val="▪"/>
      <w:lvlJc w:val="left"/>
      <w:pPr>
        <w:ind w:left="2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EAF27A">
      <w:start w:val="1"/>
      <w:numFmt w:val="bullet"/>
      <w:lvlText w:val="•"/>
      <w:lvlJc w:val="left"/>
      <w:pPr>
        <w:ind w:left="3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2C25A4E">
      <w:start w:val="1"/>
      <w:numFmt w:val="bullet"/>
      <w:lvlText w:val="o"/>
      <w:lvlJc w:val="left"/>
      <w:pPr>
        <w:ind w:left="4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CDAD21A">
      <w:start w:val="1"/>
      <w:numFmt w:val="bullet"/>
      <w:lvlText w:val="▪"/>
      <w:lvlJc w:val="left"/>
      <w:pPr>
        <w:ind w:left="4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F84AF0">
      <w:start w:val="1"/>
      <w:numFmt w:val="bullet"/>
      <w:lvlText w:val="•"/>
      <w:lvlJc w:val="left"/>
      <w:pPr>
        <w:ind w:left="5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EB695BC">
      <w:start w:val="1"/>
      <w:numFmt w:val="bullet"/>
      <w:lvlText w:val="o"/>
      <w:lvlJc w:val="left"/>
      <w:pPr>
        <w:ind w:left="6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7029EAC">
      <w:start w:val="1"/>
      <w:numFmt w:val="bullet"/>
      <w:lvlText w:val="▪"/>
      <w:lvlJc w:val="left"/>
      <w:pPr>
        <w:ind w:left="7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489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71"/>
    <w:rsid w:val="003C6F93"/>
    <w:rsid w:val="00841D42"/>
    <w:rsid w:val="0086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D5990"/>
  <w15:docId w15:val="{6B38AD08-FD71-4428-A5CE-0E72906B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63" w:hanging="10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716</Characters>
  <Application>Microsoft Office Word</Application>
  <DocSecurity>0</DocSecurity>
  <Lines>21</Lines>
  <Paragraphs>14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Chinyere Uzoukwu</dc:creator>
  <cp:keywords/>
  <cp:lastModifiedBy>Chinyere Uzoukwu</cp:lastModifiedBy>
  <cp:revision>2</cp:revision>
  <dcterms:created xsi:type="dcterms:W3CDTF">2024-10-01T18:07:00Z</dcterms:created>
  <dcterms:modified xsi:type="dcterms:W3CDTF">2024-10-01T18:07:00Z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4752cf44d2f95185be69672bb39f589c6c01b3e371f6ddf7d8fb08fd83742018</vt:lpwstr>
  </property>
</Properties>
</file>