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1781" w14:textId="77777777" w:rsidR="00854D8A" w:rsidRDefault="00854D8A" w:rsidP="00B44C8E">
      <w:pPr>
        <w:shd w:val="clear" w:color="auto" w:fill="FFFFFF"/>
        <w:spacing w:line="480" w:lineRule="auto"/>
        <w:ind w:right="90"/>
        <w:jc w:val="center"/>
        <w:outlineLvl w:val="2"/>
      </w:pPr>
    </w:p>
    <w:p w14:paraId="721B2D7D" w14:textId="77777777" w:rsidR="00854D8A" w:rsidRDefault="00854D8A" w:rsidP="00B44C8E">
      <w:pPr>
        <w:shd w:val="clear" w:color="auto" w:fill="FFFFFF"/>
        <w:spacing w:line="480" w:lineRule="auto"/>
        <w:ind w:right="90"/>
        <w:jc w:val="center"/>
        <w:outlineLvl w:val="2"/>
      </w:pPr>
    </w:p>
    <w:p w14:paraId="6610BBF3" w14:textId="77777777" w:rsidR="00854D8A" w:rsidRDefault="00854D8A" w:rsidP="00B44C8E">
      <w:pPr>
        <w:shd w:val="clear" w:color="auto" w:fill="FFFFFF"/>
        <w:spacing w:line="480" w:lineRule="auto"/>
        <w:ind w:right="90"/>
        <w:jc w:val="center"/>
        <w:outlineLvl w:val="2"/>
      </w:pPr>
    </w:p>
    <w:p w14:paraId="51B34FDE" w14:textId="77777777" w:rsidR="00854D8A" w:rsidRDefault="00854D8A" w:rsidP="00B44C8E">
      <w:pPr>
        <w:shd w:val="clear" w:color="auto" w:fill="FFFFFF"/>
        <w:spacing w:line="480" w:lineRule="auto"/>
        <w:ind w:right="90"/>
        <w:jc w:val="center"/>
        <w:outlineLvl w:val="2"/>
      </w:pPr>
    </w:p>
    <w:p w14:paraId="17EC6783" w14:textId="2B074A1F" w:rsidR="00667592" w:rsidRPr="00B44C8E" w:rsidRDefault="003F18E8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hyperlink r:id="rId6" w:history="1">
        <w:r w:rsidR="00FA0E06" w:rsidRPr="00B44C8E">
          <w:rPr>
            <w:rFonts w:ascii="Times New Roman" w:eastAsia="Times New Roman" w:hAnsi="Times New Roman" w:cs="Times New Roman"/>
            <w:b/>
            <w:bCs/>
            <w:spacing w:val="3"/>
            <w:kern w:val="0"/>
            <w:bdr w:val="none" w:sz="0" w:space="0" w:color="auto" w:frame="1"/>
            <w14:ligatures w14:val="none"/>
          </w:rPr>
          <w:t>(u04d1) Discussion</w:t>
        </w:r>
      </w:hyperlink>
    </w:p>
    <w:p w14:paraId="0EB037B9" w14:textId="77777777" w:rsidR="00B44C8E" w:rsidRPr="00B44C8E" w:rsidRDefault="00FA0E06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44C8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Name:</w:t>
      </w:r>
    </w:p>
    <w:p w14:paraId="19565F4B" w14:textId="77777777" w:rsidR="00B44C8E" w:rsidRPr="00B44C8E" w:rsidRDefault="00FA0E06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44C8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Institution:</w:t>
      </w:r>
    </w:p>
    <w:p w14:paraId="219284BC" w14:textId="77777777" w:rsidR="00B44C8E" w:rsidRPr="00B44C8E" w:rsidRDefault="00FA0E06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44C8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Course:</w:t>
      </w:r>
    </w:p>
    <w:p w14:paraId="3A63D49C" w14:textId="666FCE81" w:rsidR="00B44C8E" w:rsidRDefault="00FA0E06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B44C8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Date:</w:t>
      </w:r>
    </w:p>
    <w:p w14:paraId="3F88A72A" w14:textId="77777777" w:rsidR="00B44C8E" w:rsidRDefault="00FA0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520F7D" w14:textId="45FABF45" w:rsidR="00B44C8E" w:rsidRPr="00B44C8E" w:rsidRDefault="003F18E8" w:rsidP="00B44C8E">
      <w:pPr>
        <w:shd w:val="clear" w:color="auto" w:fill="FFFFFF"/>
        <w:spacing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hyperlink r:id="rId7" w:history="1">
        <w:r w:rsidR="00FA0E06" w:rsidRPr="00B44C8E">
          <w:rPr>
            <w:rFonts w:ascii="Times New Roman" w:eastAsia="Times New Roman" w:hAnsi="Times New Roman" w:cs="Times New Roman"/>
            <w:b/>
            <w:bCs/>
            <w:spacing w:val="3"/>
            <w:kern w:val="0"/>
            <w:bdr w:val="none" w:sz="0" w:space="0" w:color="auto" w:frame="1"/>
            <w14:ligatures w14:val="none"/>
          </w:rPr>
          <w:t>(u04d1) Discussion</w:t>
        </w:r>
      </w:hyperlink>
    </w:p>
    <w:p w14:paraId="3A847376" w14:textId="5DA20110" w:rsidR="00EF20C0" w:rsidRPr="002D7928" w:rsidRDefault="00FA0E06" w:rsidP="002D7928">
      <w:pPr>
        <w:spacing w:line="480" w:lineRule="auto"/>
        <w:ind w:firstLine="720"/>
        <w:rPr>
          <w:rFonts w:ascii="Times New Roman" w:hAnsi="Times New Roman" w:cs="Times New Roman"/>
        </w:rPr>
      </w:pPr>
      <w:r w:rsidRPr="002D7928">
        <w:rPr>
          <w:rFonts w:ascii="Times New Roman" w:hAnsi="Times New Roman" w:cs="Times New Roman"/>
        </w:rPr>
        <w:t xml:space="preserve">Hildegard Peplau’s Theory of Interpersonal Relations is summarized and suggested as a means to maintain </w:t>
      </w:r>
      <w:r w:rsidR="009C5A11" w:rsidRPr="002D7928">
        <w:rPr>
          <w:rFonts w:ascii="Times New Roman" w:hAnsi="Times New Roman" w:cs="Times New Roman"/>
        </w:rPr>
        <w:t>personal</w:t>
      </w:r>
      <w:r w:rsidRPr="002D7928">
        <w:rPr>
          <w:rFonts w:ascii="Times New Roman" w:hAnsi="Times New Roman" w:cs="Times New Roman"/>
        </w:rPr>
        <w:t xml:space="preserve"> </w:t>
      </w:r>
      <w:r w:rsidR="009C5A11" w:rsidRPr="002D7928">
        <w:rPr>
          <w:rFonts w:ascii="Times New Roman" w:hAnsi="Times New Roman" w:cs="Times New Roman"/>
        </w:rPr>
        <w:t>relations</w:t>
      </w:r>
      <w:r w:rsidR="00FA16DD" w:rsidRPr="002D7928">
        <w:rPr>
          <w:rFonts w:ascii="Times New Roman" w:hAnsi="Times New Roman" w:cs="Times New Roman"/>
        </w:rPr>
        <w:t xml:space="preserve">. Hildegard Peplau (1909-1999) was the </w:t>
      </w:r>
      <w:r w:rsidR="00B30B20" w:rsidRPr="002D7928">
        <w:rPr>
          <w:rFonts w:ascii="Times New Roman" w:hAnsi="Times New Roman" w:cs="Times New Roman"/>
        </w:rPr>
        <w:t>inventor</w:t>
      </w:r>
      <w:r w:rsidR="00FA16DD" w:rsidRPr="002D7928">
        <w:rPr>
          <w:rFonts w:ascii="Times New Roman" w:hAnsi="Times New Roman" w:cs="Times New Roman"/>
        </w:rPr>
        <w:t xml:space="preserve"> of the nurse-c</w:t>
      </w:r>
      <w:r w:rsidR="002D00F8" w:rsidRPr="002D7928">
        <w:rPr>
          <w:rFonts w:ascii="Times New Roman" w:hAnsi="Times New Roman" w:cs="Times New Roman"/>
        </w:rPr>
        <w:t xml:space="preserve">lient </w:t>
      </w:r>
      <w:r w:rsidR="00B30B20" w:rsidRPr="002D7928">
        <w:rPr>
          <w:rFonts w:ascii="Times New Roman" w:hAnsi="Times New Roman" w:cs="Times New Roman"/>
        </w:rPr>
        <w:t>connection</w:t>
      </w:r>
      <w:r w:rsidR="002D00F8" w:rsidRPr="002D7928">
        <w:rPr>
          <w:rFonts w:ascii="Times New Roman" w:hAnsi="Times New Roman" w:cs="Times New Roman"/>
        </w:rPr>
        <w:t xml:space="preserve"> for </w:t>
      </w:r>
      <w:r w:rsidR="00A63459" w:rsidRPr="002D7928">
        <w:rPr>
          <w:rFonts w:ascii="Times New Roman" w:hAnsi="Times New Roman" w:cs="Times New Roman"/>
        </w:rPr>
        <w:t>practice-based</w:t>
      </w:r>
      <w:r w:rsidR="002D00F8" w:rsidRPr="002D7928">
        <w:rPr>
          <w:rFonts w:ascii="Times New Roman" w:hAnsi="Times New Roman" w:cs="Times New Roman"/>
        </w:rPr>
        <w:t xml:space="preserve"> theory to awaken the nursing profession</w:t>
      </w:r>
      <w:r w:rsidR="00BE70BB" w:rsidRPr="002D7928">
        <w:rPr>
          <w:rFonts w:ascii="Times New Roman" w:hAnsi="Times New Roman" w:cs="Times New Roman"/>
        </w:rPr>
        <w:t xml:space="preserve"> (</w:t>
      </w:r>
      <w:r w:rsidR="00A21618" w:rsidRPr="002D7928">
        <w:rPr>
          <w:rFonts w:ascii="Times New Roman" w:hAnsi="Times New Roman" w:cs="Times New Roman"/>
        </w:rPr>
        <w:t>Vogelsang, 2022</w:t>
      </w:r>
      <w:r w:rsidR="00BE70BB" w:rsidRPr="002D7928">
        <w:rPr>
          <w:rFonts w:ascii="Times New Roman" w:hAnsi="Times New Roman" w:cs="Times New Roman"/>
        </w:rPr>
        <w:t xml:space="preserve">). At different phases, the application of the </w:t>
      </w:r>
      <w:r w:rsidR="00277318" w:rsidRPr="002D7928">
        <w:rPr>
          <w:rFonts w:ascii="Times New Roman" w:hAnsi="Times New Roman" w:cs="Times New Roman"/>
        </w:rPr>
        <w:t xml:space="preserve">theory allows nurses to fulfill several roles based on the needs of the patient. Through communication, a </w:t>
      </w:r>
      <w:r w:rsidR="00A63459" w:rsidRPr="002D7928">
        <w:rPr>
          <w:rFonts w:ascii="Times New Roman" w:hAnsi="Times New Roman" w:cs="Times New Roman"/>
        </w:rPr>
        <w:t>nurse</w:t>
      </w:r>
      <w:r w:rsidR="00277318" w:rsidRPr="002D7928">
        <w:rPr>
          <w:rFonts w:ascii="Times New Roman" w:hAnsi="Times New Roman" w:cs="Times New Roman"/>
        </w:rPr>
        <w:t xml:space="preserve"> understands the patient's needs, frustration, conflicts, or anxie</w:t>
      </w:r>
      <w:r w:rsidR="00D657E0" w:rsidRPr="002D7928">
        <w:rPr>
          <w:rFonts w:ascii="Times New Roman" w:hAnsi="Times New Roman" w:cs="Times New Roman"/>
        </w:rPr>
        <w:t xml:space="preserve">ties facilitating growth in </w:t>
      </w:r>
      <w:r w:rsidR="00A63459" w:rsidRPr="002D7928">
        <w:rPr>
          <w:rFonts w:ascii="Times New Roman" w:hAnsi="Times New Roman" w:cs="Times New Roman"/>
        </w:rPr>
        <w:t>those relations</w:t>
      </w:r>
      <w:r w:rsidR="00D657E0" w:rsidRPr="002D7928">
        <w:rPr>
          <w:rFonts w:ascii="Times New Roman" w:hAnsi="Times New Roman" w:cs="Times New Roman"/>
        </w:rPr>
        <w:t xml:space="preserve"> between the patient and the nurse</w:t>
      </w:r>
      <w:r w:rsidR="00A63459" w:rsidRPr="002D7928">
        <w:rPr>
          <w:rFonts w:ascii="Times New Roman" w:hAnsi="Times New Roman" w:cs="Times New Roman"/>
        </w:rPr>
        <w:t xml:space="preserve">. A nurse is a resource person, </w:t>
      </w:r>
      <w:r w:rsidR="007A28F2" w:rsidRPr="002D7928">
        <w:rPr>
          <w:rFonts w:ascii="Times New Roman" w:hAnsi="Times New Roman" w:cs="Times New Roman"/>
        </w:rPr>
        <w:t xml:space="preserve">a leader, </w:t>
      </w:r>
      <w:r w:rsidR="00A63459" w:rsidRPr="002D7928">
        <w:rPr>
          <w:rFonts w:ascii="Times New Roman" w:hAnsi="Times New Roman" w:cs="Times New Roman"/>
        </w:rPr>
        <w:t>a counselor, and a surrogate</w:t>
      </w:r>
      <w:r w:rsidR="007A28F2" w:rsidRPr="002D7928">
        <w:rPr>
          <w:rFonts w:ascii="Times New Roman" w:hAnsi="Times New Roman" w:cs="Times New Roman"/>
        </w:rPr>
        <w:t xml:space="preserve"> who helps a patient understand their situation</w:t>
      </w:r>
      <w:r w:rsidR="008A4030" w:rsidRPr="002D7928">
        <w:rPr>
          <w:rFonts w:ascii="Times New Roman" w:hAnsi="Times New Roman" w:cs="Times New Roman"/>
        </w:rPr>
        <w:t xml:space="preserve"> promoting constructive learning by providing opportunities for the patient to develop skills that help them respond independently (</w:t>
      </w:r>
      <w:r w:rsidR="00A21618" w:rsidRPr="002D7928">
        <w:rPr>
          <w:rFonts w:ascii="Times New Roman" w:hAnsi="Times New Roman" w:cs="Times New Roman"/>
        </w:rPr>
        <w:t>Vogelsang, 2022</w:t>
      </w:r>
      <w:r w:rsidR="008A4030" w:rsidRPr="002D7928">
        <w:rPr>
          <w:rFonts w:ascii="Times New Roman" w:hAnsi="Times New Roman" w:cs="Times New Roman"/>
        </w:rPr>
        <w:t xml:space="preserve">). </w:t>
      </w:r>
    </w:p>
    <w:p w14:paraId="711F0C90" w14:textId="20E98624" w:rsidR="00524206" w:rsidRPr="002D7928" w:rsidRDefault="00FA0E06" w:rsidP="002D7928">
      <w:pPr>
        <w:spacing w:line="480" w:lineRule="auto"/>
        <w:ind w:firstLine="720"/>
        <w:rPr>
          <w:rFonts w:ascii="Times New Roman" w:hAnsi="Times New Roman" w:cs="Times New Roman"/>
        </w:rPr>
      </w:pPr>
      <w:r w:rsidRPr="002D7928">
        <w:rPr>
          <w:rFonts w:ascii="Times New Roman" w:hAnsi="Times New Roman" w:cs="Times New Roman"/>
        </w:rPr>
        <w:t>Integration of the theory improves interpersonal relationships through improved communication that encompasses both spoken and written language</w:t>
      </w:r>
      <w:r w:rsidR="002D7928">
        <w:rPr>
          <w:rFonts w:ascii="Times New Roman" w:hAnsi="Times New Roman" w:cs="Times New Roman"/>
        </w:rPr>
        <w:t>,</w:t>
      </w:r>
      <w:r w:rsidR="00F012FC" w:rsidRPr="002D7928">
        <w:rPr>
          <w:rFonts w:ascii="Times New Roman" w:hAnsi="Times New Roman" w:cs="Times New Roman"/>
        </w:rPr>
        <w:t xml:space="preserve"> as well as</w:t>
      </w:r>
      <w:r w:rsidR="002D7928">
        <w:rPr>
          <w:rFonts w:ascii="Times New Roman" w:hAnsi="Times New Roman" w:cs="Times New Roman"/>
        </w:rPr>
        <w:t>,</w:t>
      </w:r>
      <w:r w:rsidR="00F012FC" w:rsidRPr="002D7928">
        <w:rPr>
          <w:rFonts w:ascii="Times New Roman" w:hAnsi="Times New Roman" w:cs="Times New Roman"/>
        </w:rPr>
        <w:t xml:space="preserve"> observable body language in nursing today </w:t>
      </w:r>
      <w:r w:rsidR="000D3B68">
        <w:rPr>
          <w:rFonts w:ascii="Times New Roman" w:hAnsi="Times New Roman" w:cs="Times New Roman"/>
        </w:rPr>
        <w:t>(</w:t>
      </w:r>
      <w:r w:rsidR="00A21618" w:rsidRPr="002D7928">
        <w:rPr>
          <w:rFonts w:ascii="Times New Roman" w:hAnsi="Times New Roman" w:cs="Times New Roman"/>
        </w:rPr>
        <w:t>Mersha et al., 2022)</w:t>
      </w:r>
      <w:r w:rsidR="00954E99" w:rsidRPr="002D7928">
        <w:rPr>
          <w:rFonts w:ascii="Times New Roman" w:hAnsi="Times New Roman" w:cs="Times New Roman"/>
        </w:rPr>
        <w:t xml:space="preserve">. The </w:t>
      </w:r>
      <w:r w:rsidR="00EF20C0" w:rsidRPr="002D7928">
        <w:rPr>
          <w:rFonts w:ascii="Times New Roman" w:hAnsi="Times New Roman" w:cs="Times New Roman"/>
        </w:rPr>
        <w:t>theory</w:t>
      </w:r>
      <w:r w:rsidR="00954E99" w:rsidRPr="002D7928">
        <w:rPr>
          <w:rFonts w:ascii="Times New Roman" w:hAnsi="Times New Roman" w:cs="Times New Roman"/>
        </w:rPr>
        <w:t xml:space="preserve"> helps to establish </w:t>
      </w:r>
      <w:r w:rsidR="00B30B20" w:rsidRPr="002D7928">
        <w:rPr>
          <w:rFonts w:ascii="Times New Roman" w:hAnsi="Times New Roman" w:cs="Times New Roman"/>
        </w:rPr>
        <w:t>satisfying</w:t>
      </w:r>
      <w:r w:rsidR="00954E99" w:rsidRPr="002D7928">
        <w:rPr>
          <w:rFonts w:ascii="Times New Roman" w:hAnsi="Times New Roman" w:cs="Times New Roman"/>
        </w:rPr>
        <w:t xml:space="preserve"> communication as </w:t>
      </w:r>
      <w:r w:rsidR="00CD6D72">
        <w:rPr>
          <w:rFonts w:ascii="Times New Roman" w:hAnsi="Times New Roman" w:cs="Times New Roman"/>
        </w:rPr>
        <w:t>part of delivering</w:t>
      </w:r>
      <w:r w:rsidR="00954E99" w:rsidRPr="002D7928">
        <w:rPr>
          <w:rFonts w:ascii="Times New Roman" w:hAnsi="Times New Roman" w:cs="Times New Roman"/>
        </w:rPr>
        <w:t xml:space="preserve"> quality care and improv</w:t>
      </w:r>
      <w:r w:rsidR="00CD6D72">
        <w:rPr>
          <w:rFonts w:ascii="Times New Roman" w:hAnsi="Times New Roman" w:cs="Times New Roman"/>
        </w:rPr>
        <w:t>e outcomes</w:t>
      </w:r>
      <w:r w:rsidR="00160A73" w:rsidRPr="002D7928">
        <w:rPr>
          <w:rFonts w:ascii="Times New Roman" w:hAnsi="Times New Roman" w:cs="Times New Roman"/>
        </w:rPr>
        <w:t xml:space="preserve">. The applicability of Peplau’s nursing model in each phase helps to advance communication skills and competence among nurses and </w:t>
      </w:r>
      <w:r w:rsidR="005749B3" w:rsidRPr="002D7928">
        <w:rPr>
          <w:rFonts w:ascii="Times New Roman" w:hAnsi="Times New Roman" w:cs="Times New Roman"/>
        </w:rPr>
        <w:t>nurse</w:t>
      </w:r>
      <w:r w:rsidR="00160A73" w:rsidRPr="002D7928">
        <w:rPr>
          <w:rFonts w:ascii="Times New Roman" w:hAnsi="Times New Roman" w:cs="Times New Roman"/>
        </w:rPr>
        <w:t>-to-patient communication and identify communication barriers (</w:t>
      </w:r>
      <w:r w:rsidR="00D25B69" w:rsidRPr="002D7928">
        <w:rPr>
          <w:rFonts w:ascii="Times New Roman" w:hAnsi="Times New Roman" w:cs="Times New Roman"/>
        </w:rPr>
        <w:t>Mersha et al., 2022</w:t>
      </w:r>
      <w:r w:rsidR="00160A73" w:rsidRPr="002D7928">
        <w:rPr>
          <w:rFonts w:ascii="Times New Roman" w:hAnsi="Times New Roman" w:cs="Times New Roman"/>
        </w:rPr>
        <w:t xml:space="preserve">). </w:t>
      </w:r>
      <w:r w:rsidR="005749B3" w:rsidRPr="002D7928">
        <w:rPr>
          <w:rFonts w:ascii="Times New Roman" w:hAnsi="Times New Roman" w:cs="Times New Roman"/>
        </w:rPr>
        <w:t>Effective communication lead</w:t>
      </w:r>
      <w:r w:rsidR="00EF20C0" w:rsidRPr="002D7928">
        <w:rPr>
          <w:rFonts w:ascii="Times New Roman" w:hAnsi="Times New Roman" w:cs="Times New Roman"/>
        </w:rPr>
        <w:t>s</w:t>
      </w:r>
      <w:r w:rsidR="005749B3" w:rsidRPr="002D7928">
        <w:rPr>
          <w:rFonts w:ascii="Times New Roman" w:hAnsi="Times New Roman" w:cs="Times New Roman"/>
        </w:rPr>
        <w:t xml:space="preserve"> to patient</w:t>
      </w:r>
      <w:r w:rsidR="00F05EAE" w:rsidRPr="002D7928">
        <w:rPr>
          <w:rFonts w:ascii="Times New Roman" w:hAnsi="Times New Roman" w:cs="Times New Roman"/>
        </w:rPr>
        <w:t xml:space="preserve"> </w:t>
      </w:r>
      <w:r w:rsidR="00EF20C0" w:rsidRPr="002D7928">
        <w:rPr>
          <w:rFonts w:ascii="Times New Roman" w:hAnsi="Times New Roman" w:cs="Times New Roman"/>
        </w:rPr>
        <w:t>satisfaction</w:t>
      </w:r>
      <w:r w:rsidR="00EA3BD0" w:rsidRPr="002D7928">
        <w:rPr>
          <w:rFonts w:ascii="Times New Roman" w:hAnsi="Times New Roman" w:cs="Times New Roman"/>
        </w:rPr>
        <w:t xml:space="preserve"> due</w:t>
      </w:r>
      <w:r w:rsidR="00F05EAE" w:rsidRPr="002D7928">
        <w:rPr>
          <w:rFonts w:ascii="Times New Roman" w:hAnsi="Times New Roman" w:cs="Times New Roman"/>
        </w:rPr>
        <w:t xml:space="preserve"> to advance</w:t>
      </w:r>
      <w:r w:rsidR="00EA3BD0" w:rsidRPr="002D7928">
        <w:rPr>
          <w:rFonts w:ascii="Times New Roman" w:hAnsi="Times New Roman" w:cs="Times New Roman"/>
        </w:rPr>
        <w:t>ment</w:t>
      </w:r>
      <w:r w:rsidR="00F05EAE" w:rsidRPr="002D7928">
        <w:rPr>
          <w:rFonts w:ascii="Times New Roman" w:hAnsi="Times New Roman" w:cs="Times New Roman"/>
        </w:rPr>
        <w:t xml:space="preserve"> in patient handling</w:t>
      </w:r>
      <w:r w:rsidR="00EF20C0" w:rsidRPr="002D7928">
        <w:rPr>
          <w:rFonts w:ascii="Times New Roman" w:hAnsi="Times New Roman" w:cs="Times New Roman"/>
        </w:rPr>
        <w:t xml:space="preserve">, </w:t>
      </w:r>
      <w:r w:rsidR="00F05EAE" w:rsidRPr="002D7928">
        <w:rPr>
          <w:rFonts w:ascii="Times New Roman" w:hAnsi="Times New Roman" w:cs="Times New Roman"/>
        </w:rPr>
        <w:t xml:space="preserve">services offered, attention </w:t>
      </w:r>
      <w:r w:rsidR="00EF20C0" w:rsidRPr="002D7928">
        <w:rPr>
          <w:rFonts w:ascii="Times New Roman" w:hAnsi="Times New Roman" w:cs="Times New Roman"/>
        </w:rPr>
        <w:t>given, patient engagement, and therapeutic interactions</w:t>
      </w:r>
      <w:r w:rsidR="00A14344" w:rsidRPr="002D7928">
        <w:rPr>
          <w:rFonts w:ascii="Times New Roman" w:hAnsi="Times New Roman" w:cs="Times New Roman"/>
        </w:rPr>
        <w:t xml:space="preserve"> through recording, observation, and communication.</w:t>
      </w:r>
    </w:p>
    <w:p w14:paraId="61CABD55" w14:textId="4D127862" w:rsidR="000D3B68" w:rsidRDefault="00FA0E06" w:rsidP="002D7928">
      <w:pPr>
        <w:spacing w:line="480" w:lineRule="auto"/>
        <w:ind w:firstLine="720"/>
        <w:rPr>
          <w:rFonts w:ascii="Times New Roman" w:hAnsi="Times New Roman" w:cs="Times New Roman"/>
        </w:rPr>
      </w:pPr>
      <w:r w:rsidRPr="002D7928">
        <w:rPr>
          <w:rFonts w:ascii="Times New Roman" w:hAnsi="Times New Roman" w:cs="Times New Roman"/>
        </w:rPr>
        <w:t>Key benefits of using the Peplau c</w:t>
      </w:r>
      <w:r w:rsidR="00862181" w:rsidRPr="002D7928">
        <w:rPr>
          <w:rFonts w:ascii="Times New Roman" w:hAnsi="Times New Roman" w:cs="Times New Roman"/>
        </w:rPr>
        <w:t>oncept</w:t>
      </w:r>
      <w:r w:rsidR="00212C2C">
        <w:rPr>
          <w:rFonts w:ascii="Times New Roman" w:hAnsi="Times New Roman" w:cs="Times New Roman"/>
        </w:rPr>
        <w:t>s</w:t>
      </w:r>
      <w:r w:rsidR="00862181" w:rsidRPr="002D7928">
        <w:rPr>
          <w:rFonts w:ascii="Times New Roman" w:hAnsi="Times New Roman" w:cs="Times New Roman"/>
        </w:rPr>
        <w:t xml:space="preserve"> include improvement in therapeutic communication techniques, support for patients and engage patients in decisions, </w:t>
      </w:r>
      <w:r w:rsidR="00D25B69" w:rsidRPr="002D7928">
        <w:rPr>
          <w:rFonts w:ascii="Times New Roman" w:hAnsi="Times New Roman" w:cs="Times New Roman"/>
        </w:rPr>
        <w:t>m</w:t>
      </w:r>
      <w:r w:rsidR="00862181" w:rsidRPr="002D7928">
        <w:rPr>
          <w:rFonts w:ascii="Times New Roman" w:hAnsi="Times New Roman" w:cs="Times New Roman"/>
        </w:rPr>
        <w:t xml:space="preserve">otivating, and creation of a </w:t>
      </w:r>
      <w:r w:rsidR="00D25B69" w:rsidRPr="002D7928">
        <w:rPr>
          <w:rFonts w:ascii="Times New Roman" w:hAnsi="Times New Roman" w:cs="Times New Roman"/>
        </w:rPr>
        <w:t>conducive</w:t>
      </w:r>
      <w:r w:rsidR="00862181" w:rsidRPr="002D7928">
        <w:rPr>
          <w:rFonts w:ascii="Times New Roman" w:hAnsi="Times New Roman" w:cs="Times New Roman"/>
        </w:rPr>
        <w:t xml:space="preserve"> en</w:t>
      </w:r>
      <w:r w:rsidR="00EC714F" w:rsidRPr="002D7928">
        <w:rPr>
          <w:rFonts w:ascii="Times New Roman" w:hAnsi="Times New Roman" w:cs="Times New Roman"/>
        </w:rPr>
        <w:t>vironment</w:t>
      </w:r>
      <w:r w:rsidR="00D25B69" w:rsidRPr="002D7928">
        <w:rPr>
          <w:rFonts w:ascii="Times New Roman" w:hAnsi="Times New Roman" w:cs="Times New Roman"/>
        </w:rPr>
        <w:t>. Integration of these concepts</w:t>
      </w:r>
      <w:r w:rsidR="00EC714F" w:rsidRPr="002D7928">
        <w:rPr>
          <w:rFonts w:ascii="Times New Roman" w:hAnsi="Times New Roman" w:cs="Times New Roman"/>
        </w:rPr>
        <w:t xml:space="preserve"> leads to value addition in existing knowledge and improvement in quality of services</w:t>
      </w:r>
      <w:r w:rsidR="00D25B69" w:rsidRPr="002D7928">
        <w:rPr>
          <w:rFonts w:ascii="Times New Roman" w:hAnsi="Times New Roman" w:cs="Times New Roman"/>
        </w:rPr>
        <w:t xml:space="preserve"> as an input to designing appropriate </w:t>
      </w:r>
      <w:r w:rsidR="00D25B69" w:rsidRPr="002D7928">
        <w:rPr>
          <w:rFonts w:ascii="Times New Roman" w:hAnsi="Times New Roman" w:cs="Times New Roman"/>
        </w:rPr>
        <w:lastRenderedPageBreak/>
        <w:t xml:space="preserve">strategies in care (Mersha et al., 2022). </w:t>
      </w:r>
      <w:r w:rsidR="003A0815" w:rsidRPr="002D7928">
        <w:rPr>
          <w:rFonts w:ascii="Times New Roman" w:hAnsi="Times New Roman" w:cs="Times New Roman"/>
        </w:rPr>
        <w:t>The theory promotes holistic, patient-</w:t>
      </w:r>
      <w:r w:rsidR="00F25CB3" w:rsidRPr="002D7928">
        <w:rPr>
          <w:rFonts w:ascii="Times New Roman" w:hAnsi="Times New Roman" w:cs="Times New Roman"/>
        </w:rPr>
        <w:t>centered</w:t>
      </w:r>
      <w:r w:rsidR="003A0815" w:rsidRPr="002D7928">
        <w:rPr>
          <w:rFonts w:ascii="Times New Roman" w:hAnsi="Times New Roman" w:cs="Times New Roman"/>
        </w:rPr>
        <w:t xml:space="preserve">, compassionate, empathic, and </w:t>
      </w:r>
      <w:r w:rsidR="00F25CB3" w:rsidRPr="002D7928">
        <w:rPr>
          <w:rFonts w:ascii="Times New Roman" w:hAnsi="Times New Roman" w:cs="Times New Roman"/>
        </w:rPr>
        <w:t>enhanced</w:t>
      </w:r>
      <w:r w:rsidR="003A0815" w:rsidRPr="002D7928">
        <w:rPr>
          <w:rFonts w:ascii="Times New Roman" w:hAnsi="Times New Roman" w:cs="Times New Roman"/>
        </w:rPr>
        <w:t xml:space="preserve"> communication skills. </w:t>
      </w:r>
    </w:p>
    <w:p w14:paraId="7268F5DF" w14:textId="5E7C4E0A" w:rsidR="001965C7" w:rsidRPr="002D7928" w:rsidRDefault="00FA0E06" w:rsidP="002D7928">
      <w:pPr>
        <w:spacing w:line="480" w:lineRule="auto"/>
        <w:ind w:firstLine="720"/>
        <w:rPr>
          <w:rFonts w:ascii="Times New Roman" w:hAnsi="Times New Roman" w:cs="Times New Roman"/>
        </w:rPr>
      </w:pPr>
      <w:r w:rsidRPr="002D7928">
        <w:rPr>
          <w:rFonts w:ascii="Times New Roman" w:hAnsi="Times New Roman" w:cs="Times New Roman"/>
        </w:rPr>
        <w:t>One of the key chall</w:t>
      </w:r>
      <w:r w:rsidR="003A0815" w:rsidRPr="002D7928">
        <w:rPr>
          <w:rFonts w:ascii="Times New Roman" w:hAnsi="Times New Roman" w:cs="Times New Roman"/>
        </w:rPr>
        <w:t>e</w:t>
      </w:r>
      <w:r w:rsidRPr="002D7928">
        <w:rPr>
          <w:rFonts w:ascii="Times New Roman" w:hAnsi="Times New Roman" w:cs="Times New Roman"/>
        </w:rPr>
        <w:t>nges of using Peplau concepts</w:t>
      </w:r>
      <w:r w:rsidR="00A00F6E" w:rsidRPr="002D7928">
        <w:rPr>
          <w:rFonts w:ascii="Times New Roman" w:hAnsi="Times New Roman" w:cs="Times New Roman"/>
        </w:rPr>
        <w:t xml:space="preserve">, the </w:t>
      </w:r>
      <w:r w:rsidR="007E4368" w:rsidRPr="002D7928">
        <w:rPr>
          <w:rFonts w:ascii="Times New Roman" w:hAnsi="Times New Roman" w:cs="Times New Roman"/>
        </w:rPr>
        <w:t>phases</w:t>
      </w:r>
      <w:r w:rsidR="00A00F6E" w:rsidRPr="002D7928">
        <w:rPr>
          <w:rFonts w:ascii="Times New Roman" w:hAnsi="Times New Roman" w:cs="Times New Roman"/>
        </w:rPr>
        <w:t xml:space="preserve"> of the nurse-client relationship should be </w:t>
      </w:r>
      <w:r w:rsidR="007E4368" w:rsidRPr="002D7928">
        <w:rPr>
          <w:rFonts w:ascii="Times New Roman" w:hAnsi="Times New Roman" w:cs="Times New Roman"/>
        </w:rPr>
        <w:t>adapted</w:t>
      </w:r>
      <w:r w:rsidR="00A00F6E" w:rsidRPr="002D7928">
        <w:rPr>
          <w:rFonts w:ascii="Times New Roman" w:hAnsi="Times New Roman" w:cs="Times New Roman"/>
        </w:rPr>
        <w:t xml:space="preserve"> in an asynchronous learning environment to form a </w:t>
      </w:r>
      <w:r w:rsidR="007E4368" w:rsidRPr="002D7928">
        <w:rPr>
          <w:rFonts w:ascii="Times New Roman" w:hAnsi="Times New Roman" w:cs="Times New Roman"/>
        </w:rPr>
        <w:t>relationship</w:t>
      </w:r>
      <w:r w:rsidR="00A00F6E" w:rsidRPr="002D7928">
        <w:rPr>
          <w:rFonts w:ascii="Times New Roman" w:hAnsi="Times New Roman" w:cs="Times New Roman"/>
        </w:rPr>
        <w:t xml:space="preserve"> to realize </w:t>
      </w:r>
      <w:r w:rsidR="007E4368" w:rsidRPr="002D7928">
        <w:rPr>
          <w:rFonts w:ascii="Times New Roman" w:hAnsi="Times New Roman" w:cs="Times New Roman"/>
        </w:rPr>
        <w:t>patient</w:t>
      </w:r>
      <w:r w:rsidR="00A00F6E" w:rsidRPr="002D7928">
        <w:rPr>
          <w:rFonts w:ascii="Times New Roman" w:hAnsi="Times New Roman" w:cs="Times New Roman"/>
        </w:rPr>
        <w:t xml:space="preserve"> needs (</w:t>
      </w:r>
      <w:r w:rsidR="00AB225C" w:rsidRPr="002D7928">
        <w:rPr>
          <w:rFonts w:ascii="Times New Roman" w:hAnsi="Times New Roman" w:cs="Times New Roman"/>
        </w:rPr>
        <w:t>Vogelsang, 2022</w:t>
      </w:r>
      <w:r w:rsidR="00A00F6E" w:rsidRPr="002D7928">
        <w:rPr>
          <w:rFonts w:ascii="Times New Roman" w:hAnsi="Times New Roman" w:cs="Times New Roman"/>
        </w:rPr>
        <w:t xml:space="preserve">). </w:t>
      </w:r>
      <w:r w:rsidR="007E4368" w:rsidRPr="002D7928">
        <w:rPr>
          <w:rFonts w:ascii="Times New Roman" w:hAnsi="Times New Roman" w:cs="Times New Roman"/>
        </w:rPr>
        <w:t xml:space="preserve">The progression of the relationship </w:t>
      </w:r>
      <w:r w:rsidR="00AB225C" w:rsidRPr="002D7928">
        <w:rPr>
          <w:rFonts w:ascii="Times New Roman" w:hAnsi="Times New Roman" w:cs="Times New Roman"/>
        </w:rPr>
        <w:t>depends</w:t>
      </w:r>
      <w:r w:rsidR="007E4368" w:rsidRPr="002D7928">
        <w:rPr>
          <w:rFonts w:ascii="Times New Roman" w:hAnsi="Times New Roman" w:cs="Times New Roman"/>
        </w:rPr>
        <w:t xml:space="preserve"> on the identification and exploitation of resources </w:t>
      </w:r>
      <w:r w:rsidRPr="002D7928">
        <w:rPr>
          <w:rFonts w:ascii="Times New Roman" w:hAnsi="Times New Roman" w:cs="Times New Roman"/>
        </w:rPr>
        <w:t xml:space="preserve">to learn needs and </w:t>
      </w:r>
      <w:r w:rsidR="00AB225C" w:rsidRPr="002D7928">
        <w:rPr>
          <w:rFonts w:ascii="Times New Roman" w:hAnsi="Times New Roman" w:cs="Times New Roman"/>
        </w:rPr>
        <w:t>relations</w:t>
      </w:r>
      <w:r w:rsidRPr="002D7928">
        <w:rPr>
          <w:rFonts w:ascii="Times New Roman" w:hAnsi="Times New Roman" w:cs="Times New Roman"/>
        </w:rPr>
        <w:t xml:space="preserve"> as the center of focus.</w:t>
      </w:r>
      <w:r w:rsidR="00AB225C" w:rsidRPr="002D7928">
        <w:rPr>
          <w:rFonts w:ascii="Times New Roman" w:hAnsi="Times New Roman" w:cs="Times New Roman"/>
        </w:rPr>
        <w:t xml:space="preserve"> The relationship may be hampered by </w:t>
      </w:r>
      <w:r w:rsidR="00956918" w:rsidRPr="002D7928">
        <w:rPr>
          <w:rFonts w:ascii="Times New Roman" w:hAnsi="Times New Roman" w:cs="Times New Roman"/>
        </w:rPr>
        <w:t>various socio-demographic</w:t>
      </w:r>
      <w:r w:rsidR="002D7928" w:rsidRPr="002D7928">
        <w:rPr>
          <w:rFonts w:ascii="Times New Roman" w:hAnsi="Times New Roman" w:cs="Times New Roman"/>
        </w:rPr>
        <w:t>, organizational</w:t>
      </w:r>
      <w:r w:rsidR="00956918" w:rsidRPr="002D7928">
        <w:rPr>
          <w:rFonts w:ascii="Times New Roman" w:hAnsi="Times New Roman" w:cs="Times New Roman"/>
        </w:rPr>
        <w:t>, and professional characteristics, such as burnout, lack of empathy</w:t>
      </w:r>
      <w:r w:rsidR="00DB33F5" w:rsidRPr="002D7928">
        <w:rPr>
          <w:rFonts w:ascii="Times New Roman" w:hAnsi="Times New Roman" w:cs="Times New Roman"/>
        </w:rPr>
        <w:t xml:space="preserve">, age, marital status, </w:t>
      </w:r>
      <w:r w:rsidR="002D7928" w:rsidRPr="002D7928">
        <w:rPr>
          <w:rFonts w:ascii="Times New Roman" w:hAnsi="Times New Roman" w:cs="Times New Roman"/>
        </w:rPr>
        <w:t xml:space="preserve">sex, </w:t>
      </w:r>
      <w:r w:rsidR="00DB33F5" w:rsidRPr="002D7928">
        <w:rPr>
          <w:rFonts w:ascii="Times New Roman" w:hAnsi="Times New Roman" w:cs="Times New Roman"/>
        </w:rPr>
        <w:t>experiences, patient-related factors, and nurses' qualifications (Mersha et al., 2022).</w:t>
      </w:r>
    </w:p>
    <w:p w14:paraId="4F1CB45F" w14:textId="02E04FFB" w:rsidR="00EA3BD0" w:rsidRPr="002D7928" w:rsidRDefault="00FA0E06" w:rsidP="002D7928">
      <w:pPr>
        <w:jc w:val="center"/>
        <w:rPr>
          <w:rFonts w:ascii="Times New Roman" w:hAnsi="Times New Roman" w:cs="Times New Roman"/>
          <w:b/>
          <w:bCs/>
        </w:rPr>
      </w:pPr>
      <w:r w:rsidRPr="002D7928">
        <w:rPr>
          <w:rFonts w:ascii="Times New Roman" w:hAnsi="Times New Roman" w:cs="Times New Roman"/>
          <w:b/>
          <w:bCs/>
        </w:rPr>
        <w:t>References</w:t>
      </w:r>
    </w:p>
    <w:p w14:paraId="5331335F" w14:textId="77777777" w:rsidR="002D7928" w:rsidRPr="002D7928" w:rsidRDefault="00FA0E06" w:rsidP="002D7928">
      <w:pPr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2D7928">
        <w:rPr>
          <w:rFonts w:ascii="Times New Roman" w:hAnsi="Times New Roman" w:cs="Times New Roman"/>
          <w:color w:val="222222"/>
          <w:shd w:val="clear" w:color="auto" w:fill="FFFFFF"/>
        </w:rPr>
        <w:t>Mersha, A., Abera, A., Tesfaye, T., Abera, T., Belay, A., Melaku, T., ... &amp; Wake, S. K. (2023). Therapeutic communication and its associated factors among nurses working in public hospitals of Gamo zone, southern Ethiopia: application of Hildegard Peplau’s nursing theory of interpersonal relations. </w:t>
      </w:r>
      <w:r w:rsidRPr="002D792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BMC nursing</w:t>
      </w:r>
      <w:r w:rsidRPr="002D7928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D792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22</w:t>
      </w:r>
      <w:r w:rsidRPr="002D7928">
        <w:rPr>
          <w:rFonts w:ascii="Times New Roman" w:hAnsi="Times New Roman" w:cs="Times New Roman"/>
          <w:color w:val="222222"/>
          <w:shd w:val="clear" w:color="auto" w:fill="FFFFFF"/>
        </w:rPr>
        <w:t>(1), 381.</w:t>
      </w:r>
      <w:r w:rsidRPr="002D7928">
        <w:rPr>
          <w:rFonts w:ascii="Times New Roman" w:hAnsi="Times New Roman" w:cs="Times New Roman"/>
        </w:rPr>
        <w:t xml:space="preserve"> </w:t>
      </w:r>
      <w:hyperlink r:id="rId8" w:history="1">
        <w:r w:rsidRPr="002D7928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https://doi.org/10.1186/s12912-023-01526-z</w:t>
        </w:r>
      </w:hyperlink>
    </w:p>
    <w:p w14:paraId="218CB22F" w14:textId="77777777" w:rsidR="002D7928" w:rsidRPr="002D7928" w:rsidRDefault="00FA0E06" w:rsidP="002D7928">
      <w:pPr>
        <w:spacing w:line="480" w:lineRule="auto"/>
        <w:ind w:left="720" w:hanging="720"/>
        <w:rPr>
          <w:rFonts w:ascii="Times New Roman" w:hAnsi="Times New Roman" w:cs="Times New Roman"/>
        </w:rPr>
      </w:pPr>
      <w:bookmarkStart w:id="0" w:name="_Hlk187755108"/>
      <w:r w:rsidRPr="002D7928">
        <w:rPr>
          <w:rFonts w:ascii="Times New Roman" w:hAnsi="Times New Roman" w:cs="Times New Roman"/>
          <w:color w:val="333333"/>
          <w:shd w:val="clear" w:color="auto" w:fill="FFFFFF"/>
        </w:rPr>
        <w:t>Vogelsang, L. (2022</w:t>
      </w:r>
      <w:bookmarkEnd w:id="0"/>
      <w:r w:rsidRPr="002D7928">
        <w:rPr>
          <w:rFonts w:ascii="Times New Roman" w:hAnsi="Times New Roman" w:cs="Times New Roman"/>
          <w:color w:val="333333"/>
          <w:shd w:val="clear" w:color="auto" w:fill="FFFFFF"/>
        </w:rPr>
        <w:t>). Peplau’s Theory of Interpersonal Relations: Application to Asynchronous Nursing Education. </w:t>
      </w:r>
      <w:r w:rsidRPr="002D7928">
        <w:rPr>
          <w:rStyle w:val="Emphasis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Canadian Journal of Nursing Informatics, 17</w:t>
      </w:r>
      <w:r w:rsidRPr="002D7928">
        <w:rPr>
          <w:rFonts w:ascii="Times New Roman" w:hAnsi="Times New Roman" w:cs="Times New Roman"/>
          <w:color w:val="333333"/>
          <w:shd w:val="clear" w:color="auto" w:fill="FFFFFF"/>
        </w:rPr>
        <w:t xml:space="preserve">(3-4).  </w:t>
      </w:r>
      <w:hyperlink r:id="rId9" w:history="1">
        <w:r w:rsidRPr="002D7928">
          <w:rPr>
            <w:rStyle w:val="Hyperlink"/>
            <w:rFonts w:ascii="Times New Roman" w:hAnsi="Times New Roman" w:cs="Times New Roman"/>
            <w:shd w:val="clear" w:color="auto" w:fill="FFFFFF"/>
          </w:rPr>
          <w:t>https://cjni.net/journal/?p=10464</w:t>
        </w:r>
      </w:hyperlink>
      <w:r w:rsidRPr="002D792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sectPr w:rsidR="002D7928" w:rsidRPr="002D792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19D9" w14:textId="77777777" w:rsidR="003F18E8" w:rsidRDefault="003F18E8">
      <w:pPr>
        <w:spacing w:after="0" w:line="240" w:lineRule="auto"/>
      </w:pPr>
      <w:r>
        <w:separator/>
      </w:r>
    </w:p>
  </w:endnote>
  <w:endnote w:type="continuationSeparator" w:id="0">
    <w:p w14:paraId="2CE96541" w14:textId="77777777" w:rsidR="003F18E8" w:rsidRDefault="003F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182A" w14:textId="77777777" w:rsidR="003F18E8" w:rsidRDefault="003F18E8">
      <w:pPr>
        <w:spacing w:after="0" w:line="240" w:lineRule="auto"/>
      </w:pPr>
      <w:r>
        <w:separator/>
      </w:r>
    </w:p>
  </w:footnote>
  <w:footnote w:type="continuationSeparator" w:id="0">
    <w:p w14:paraId="146753F4" w14:textId="77777777" w:rsidR="003F18E8" w:rsidRDefault="003F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3549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C49CAC" w14:textId="64A68BCF" w:rsidR="00420E01" w:rsidRPr="00420E01" w:rsidRDefault="00FA0E06">
        <w:pPr>
          <w:pStyle w:val="Header"/>
          <w:jc w:val="right"/>
          <w:rPr>
            <w:rFonts w:ascii="Times New Roman" w:hAnsi="Times New Roman" w:cs="Times New Roman"/>
          </w:rPr>
        </w:pPr>
        <w:r w:rsidRPr="00420E01">
          <w:rPr>
            <w:rFonts w:ascii="Times New Roman" w:hAnsi="Times New Roman" w:cs="Times New Roman"/>
          </w:rPr>
          <w:fldChar w:fldCharType="begin"/>
        </w:r>
        <w:r w:rsidRPr="00420E01">
          <w:rPr>
            <w:rFonts w:ascii="Times New Roman" w:hAnsi="Times New Roman" w:cs="Times New Roman"/>
          </w:rPr>
          <w:instrText xml:space="preserve"> PAGE   \* MERGEFORMAT </w:instrText>
        </w:r>
        <w:r w:rsidRPr="00420E01">
          <w:rPr>
            <w:rFonts w:ascii="Times New Roman" w:hAnsi="Times New Roman" w:cs="Times New Roman"/>
          </w:rPr>
          <w:fldChar w:fldCharType="separate"/>
        </w:r>
        <w:r w:rsidRPr="00420E01">
          <w:rPr>
            <w:rFonts w:ascii="Times New Roman" w:hAnsi="Times New Roman" w:cs="Times New Roman"/>
            <w:noProof/>
          </w:rPr>
          <w:t>2</w:t>
        </w:r>
        <w:r w:rsidRPr="00420E0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67356E" w14:textId="77777777" w:rsidR="00420E01" w:rsidRDefault="00420E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D3B68"/>
    <w:rsid w:val="00111F33"/>
    <w:rsid w:val="00135ED3"/>
    <w:rsid w:val="00160A73"/>
    <w:rsid w:val="001965C7"/>
    <w:rsid w:val="00212C2C"/>
    <w:rsid w:val="00277318"/>
    <w:rsid w:val="002D00F8"/>
    <w:rsid w:val="002D7928"/>
    <w:rsid w:val="003A0815"/>
    <w:rsid w:val="003F18E8"/>
    <w:rsid w:val="00420E01"/>
    <w:rsid w:val="004B5179"/>
    <w:rsid w:val="0050264B"/>
    <w:rsid w:val="00524206"/>
    <w:rsid w:val="0057466A"/>
    <w:rsid w:val="005749B3"/>
    <w:rsid w:val="005C4AF6"/>
    <w:rsid w:val="00667592"/>
    <w:rsid w:val="0077738A"/>
    <w:rsid w:val="007A28F2"/>
    <w:rsid w:val="007C1B1B"/>
    <w:rsid w:val="007E4368"/>
    <w:rsid w:val="00854D8A"/>
    <w:rsid w:val="00862181"/>
    <w:rsid w:val="008A4030"/>
    <w:rsid w:val="008B3281"/>
    <w:rsid w:val="00910C89"/>
    <w:rsid w:val="00923A1A"/>
    <w:rsid w:val="00954E99"/>
    <w:rsid w:val="00956918"/>
    <w:rsid w:val="00957C09"/>
    <w:rsid w:val="0097672B"/>
    <w:rsid w:val="009C5A11"/>
    <w:rsid w:val="009D0CC7"/>
    <w:rsid w:val="00A00F6E"/>
    <w:rsid w:val="00A14344"/>
    <w:rsid w:val="00A21618"/>
    <w:rsid w:val="00A63459"/>
    <w:rsid w:val="00AB225C"/>
    <w:rsid w:val="00AB749D"/>
    <w:rsid w:val="00B30B20"/>
    <w:rsid w:val="00B44C8E"/>
    <w:rsid w:val="00BE70BB"/>
    <w:rsid w:val="00CD6D72"/>
    <w:rsid w:val="00D25B69"/>
    <w:rsid w:val="00D657E0"/>
    <w:rsid w:val="00DB33F5"/>
    <w:rsid w:val="00DC2F54"/>
    <w:rsid w:val="00E61B1E"/>
    <w:rsid w:val="00EA3BD0"/>
    <w:rsid w:val="00EC714F"/>
    <w:rsid w:val="00EF20C0"/>
    <w:rsid w:val="00F012FC"/>
    <w:rsid w:val="00F05EAE"/>
    <w:rsid w:val="00F25CB3"/>
    <w:rsid w:val="00F33581"/>
    <w:rsid w:val="00F642A7"/>
    <w:rsid w:val="00FA0E06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8E"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B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B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7466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01"/>
  </w:style>
  <w:style w:type="paragraph" w:styleId="Footer">
    <w:name w:val="footer"/>
    <w:basedOn w:val="Normal"/>
    <w:link w:val="FooterChar"/>
    <w:uiPriority w:val="99"/>
    <w:unhideWhenUsed/>
    <w:rsid w:val="0042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23-01526-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e.wilkes.edu/d2l/le/363687/discussions/topics/428218/Vie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e.wilkes.edu/d2l/le/363687/discussions/topics/428218/Vie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jni.net/journal/?p=1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Bintou Henderson</dc:creator>
  <cp:lastModifiedBy>Lenovo</cp:lastModifiedBy>
  <cp:revision>18</cp:revision>
  <dcterms:created xsi:type="dcterms:W3CDTF">2025-01-29T05:15:00Z</dcterms:created>
  <dcterms:modified xsi:type="dcterms:W3CDTF">2025-01-29T05:18:00Z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