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D813A" w14:textId="0D50CC4C" w:rsidR="006F7272" w:rsidRPr="00390169" w:rsidRDefault="007A2E56" w:rsidP="003901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69">
        <w:rPr>
          <w:rFonts w:ascii="Times New Roman" w:hAnsi="Times New Roman" w:cs="Times New Roman"/>
          <w:b/>
          <w:bCs/>
          <w:sz w:val="24"/>
          <w:szCs w:val="24"/>
        </w:rPr>
        <w:t>Week 10 NU 741</w:t>
      </w:r>
      <w:r w:rsidR="00C44065" w:rsidRPr="00390169">
        <w:rPr>
          <w:rFonts w:ascii="Times New Roman" w:hAnsi="Times New Roman" w:cs="Times New Roman"/>
          <w:b/>
          <w:bCs/>
          <w:sz w:val="24"/>
          <w:szCs w:val="24"/>
        </w:rPr>
        <w:t xml:space="preserve"> Response 2</w:t>
      </w:r>
    </w:p>
    <w:p w14:paraId="249BE177" w14:textId="77777777" w:rsidR="000D7E02" w:rsidRPr="00390169" w:rsidRDefault="00C44065" w:rsidP="003901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0169">
        <w:rPr>
          <w:rFonts w:ascii="Times New Roman" w:hAnsi="Times New Roman" w:cs="Times New Roman"/>
          <w:sz w:val="24"/>
          <w:szCs w:val="24"/>
        </w:rPr>
        <w:t xml:space="preserve">Hello! Thank you for </w:t>
      </w:r>
      <w:r w:rsidR="00DF6686" w:rsidRPr="00390169">
        <w:rPr>
          <w:rFonts w:ascii="Times New Roman" w:hAnsi="Times New Roman" w:cs="Times New Roman"/>
          <w:sz w:val="24"/>
          <w:szCs w:val="24"/>
        </w:rPr>
        <w:t xml:space="preserve">sharing an insightful methodology section of your project. The </w:t>
      </w:r>
      <w:r w:rsidR="005845B3" w:rsidRPr="00390169">
        <w:rPr>
          <w:rFonts w:ascii="Times New Roman" w:hAnsi="Times New Roman" w:cs="Times New Roman"/>
          <w:sz w:val="24"/>
          <w:szCs w:val="24"/>
        </w:rPr>
        <w:t xml:space="preserve">intervention is much needed and could lead to impactful outcomes. </w:t>
      </w:r>
      <w:r w:rsidR="00973CB3" w:rsidRPr="00390169">
        <w:rPr>
          <w:rFonts w:ascii="Times New Roman" w:hAnsi="Times New Roman" w:cs="Times New Roman"/>
          <w:sz w:val="24"/>
          <w:szCs w:val="24"/>
        </w:rPr>
        <w:t xml:space="preserve">A study postulates that </w:t>
      </w:r>
      <w:r w:rsidR="007A7AA5" w:rsidRPr="00390169">
        <w:rPr>
          <w:rFonts w:ascii="Times New Roman" w:hAnsi="Times New Roman" w:cs="Times New Roman"/>
          <w:sz w:val="24"/>
          <w:szCs w:val="24"/>
        </w:rPr>
        <w:t>resilience among nursing students equips them in overcoming adversities during the nursing curricula</w:t>
      </w:r>
      <w:r w:rsidR="00DB7358" w:rsidRPr="00390169">
        <w:rPr>
          <w:rFonts w:ascii="Times New Roman" w:hAnsi="Times New Roman" w:cs="Times New Roman"/>
          <w:sz w:val="24"/>
          <w:szCs w:val="24"/>
        </w:rPr>
        <w:t xml:space="preserve">. The </w:t>
      </w:r>
      <w:r w:rsidR="00DB7358" w:rsidRPr="00390169">
        <w:rPr>
          <w:rFonts w:ascii="Times New Roman" w:hAnsi="Times New Roman" w:cs="Times New Roman"/>
          <w:sz w:val="24"/>
          <w:szCs w:val="24"/>
        </w:rPr>
        <w:t>Thrive and Succeed Resilience Program</w:t>
      </w:r>
      <w:r w:rsidR="00DB7358" w:rsidRPr="00390169">
        <w:rPr>
          <w:rFonts w:ascii="Times New Roman" w:hAnsi="Times New Roman" w:cs="Times New Roman"/>
          <w:sz w:val="24"/>
          <w:szCs w:val="24"/>
        </w:rPr>
        <w:t xml:space="preserve"> is essential in that it would prepare nursing students to continue contributing to society as resilient nurses (</w:t>
      </w:r>
      <w:proofErr w:type="spellStart"/>
      <w:r w:rsidR="00DB7358" w:rsidRPr="00390169">
        <w:rPr>
          <w:rFonts w:ascii="Times New Roman" w:hAnsi="Times New Roman" w:cs="Times New Roman"/>
          <w:sz w:val="24"/>
          <w:szCs w:val="24"/>
        </w:rPr>
        <w:t>Aryuwat</w:t>
      </w:r>
      <w:proofErr w:type="spellEnd"/>
      <w:r w:rsidR="00DB7358" w:rsidRPr="00390169">
        <w:rPr>
          <w:rFonts w:ascii="Times New Roman" w:hAnsi="Times New Roman" w:cs="Times New Roman"/>
          <w:sz w:val="24"/>
          <w:szCs w:val="24"/>
        </w:rPr>
        <w:t xml:space="preserve"> et al., 2023). </w:t>
      </w:r>
      <w:proofErr w:type="spellStart"/>
      <w:r w:rsidR="007E699D" w:rsidRPr="00390169">
        <w:rPr>
          <w:rFonts w:ascii="Times New Roman" w:hAnsi="Times New Roman" w:cs="Times New Roman"/>
          <w:sz w:val="24"/>
          <w:szCs w:val="24"/>
        </w:rPr>
        <w:t>Aryuwat</w:t>
      </w:r>
      <w:proofErr w:type="spellEnd"/>
      <w:r w:rsidR="007E699D" w:rsidRPr="00390169">
        <w:rPr>
          <w:rFonts w:ascii="Times New Roman" w:hAnsi="Times New Roman" w:cs="Times New Roman"/>
          <w:sz w:val="24"/>
          <w:szCs w:val="24"/>
        </w:rPr>
        <w:t xml:space="preserve"> et al.</w:t>
      </w:r>
      <w:r w:rsidR="007E699D" w:rsidRPr="00390169">
        <w:rPr>
          <w:rFonts w:ascii="Times New Roman" w:hAnsi="Times New Roman" w:cs="Times New Roman"/>
          <w:sz w:val="24"/>
          <w:szCs w:val="24"/>
        </w:rPr>
        <w:t xml:space="preserve"> (2023) further mentions that students</w:t>
      </w:r>
      <w:r w:rsidR="00880AE8" w:rsidRPr="00390169">
        <w:rPr>
          <w:rFonts w:ascii="Times New Roman" w:hAnsi="Times New Roman" w:cs="Times New Roman"/>
          <w:sz w:val="24"/>
          <w:szCs w:val="24"/>
        </w:rPr>
        <w:t xml:space="preserve"> grapple with new classroom experiences. As such, it is integral to adapt </w:t>
      </w:r>
      <w:r w:rsidR="0037763F" w:rsidRPr="00390169">
        <w:rPr>
          <w:rFonts w:ascii="Times New Roman" w:hAnsi="Times New Roman" w:cs="Times New Roman"/>
          <w:sz w:val="24"/>
          <w:szCs w:val="24"/>
        </w:rPr>
        <w:t>to evidence-based interventions such as the TSRP</w:t>
      </w:r>
      <w:r w:rsidR="004A76E4" w:rsidRPr="00390169">
        <w:rPr>
          <w:rFonts w:ascii="Times New Roman" w:hAnsi="Times New Roman" w:cs="Times New Roman"/>
          <w:sz w:val="24"/>
          <w:szCs w:val="24"/>
        </w:rPr>
        <w:t xml:space="preserve"> to deal with high expectations of academic excellence and face new challenges.</w:t>
      </w:r>
    </w:p>
    <w:p w14:paraId="6FBA2DB0" w14:textId="4FE03741" w:rsidR="00C44065" w:rsidRPr="00390169" w:rsidRDefault="004A76E4" w:rsidP="003901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0169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0D7E02" w:rsidRPr="00390169">
        <w:rPr>
          <w:rFonts w:ascii="Times New Roman" w:hAnsi="Times New Roman" w:cs="Times New Roman"/>
          <w:sz w:val="24"/>
          <w:szCs w:val="24"/>
        </w:rPr>
        <w:t>the intervention is critical could help curtail intricate challenges like</w:t>
      </w:r>
      <w:r w:rsidR="00714ED4" w:rsidRPr="00390169">
        <w:rPr>
          <w:rFonts w:ascii="Times New Roman" w:hAnsi="Times New Roman" w:cs="Times New Roman"/>
          <w:sz w:val="24"/>
          <w:szCs w:val="24"/>
        </w:rPr>
        <w:t xml:space="preserve"> uncertainties of meeting course deadlines and build resilience (</w:t>
      </w:r>
      <w:r w:rsidR="006E1B41" w:rsidRPr="00390169">
        <w:rPr>
          <w:rFonts w:ascii="Times New Roman" w:hAnsi="Times New Roman" w:cs="Times New Roman"/>
          <w:sz w:val="24"/>
          <w:szCs w:val="24"/>
        </w:rPr>
        <w:t xml:space="preserve">Huang et al., 2020). The </w:t>
      </w:r>
      <w:proofErr w:type="spellStart"/>
      <w:r w:rsidR="006E1B41" w:rsidRPr="00390169">
        <w:rPr>
          <w:rFonts w:ascii="Times New Roman" w:hAnsi="Times New Roman" w:cs="Times New Roman"/>
          <w:sz w:val="24"/>
          <w:szCs w:val="24"/>
        </w:rPr>
        <w:t>Stetler</w:t>
      </w:r>
      <w:proofErr w:type="spellEnd"/>
      <w:r w:rsidR="006E1B41" w:rsidRPr="00390169">
        <w:rPr>
          <w:rFonts w:ascii="Times New Roman" w:hAnsi="Times New Roman" w:cs="Times New Roman"/>
          <w:sz w:val="24"/>
          <w:szCs w:val="24"/>
        </w:rPr>
        <w:t xml:space="preserve"> evidence-based model fits the project because it </w:t>
      </w:r>
      <w:r w:rsidR="00856A2D" w:rsidRPr="00390169">
        <w:rPr>
          <w:rFonts w:ascii="Times New Roman" w:hAnsi="Times New Roman" w:cs="Times New Roman"/>
          <w:sz w:val="24"/>
          <w:szCs w:val="24"/>
        </w:rPr>
        <w:t>provides a structured and student-focused technique to incorporating the educational intervention</w:t>
      </w:r>
      <w:r w:rsidR="006F717D" w:rsidRPr="00390169">
        <w:rPr>
          <w:rFonts w:ascii="Times New Roman" w:hAnsi="Times New Roman" w:cs="Times New Roman"/>
          <w:sz w:val="24"/>
          <w:szCs w:val="24"/>
        </w:rPr>
        <w:t xml:space="preserve"> into the curricula. Furthermore, </w:t>
      </w:r>
      <w:proofErr w:type="spellStart"/>
      <w:r w:rsidR="008018BB" w:rsidRPr="00390169">
        <w:rPr>
          <w:rFonts w:ascii="Times New Roman" w:hAnsi="Times New Roman" w:cs="Times New Roman"/>
          <w:sz w:val="24"/>
          <w:szCs w:val="24"/>
        </w:rPr>
        <w:t>Stetler</w:t>
      </w:r>
      <w:proofErr w:type="spellEnd"/>
      <w:r w:rsidR="008018BB" w:rsidRPr="00390169">
        <w:rPr>
          <w:rFonts w:ascii="Times New Roman" w:hAnsi="Times New Roman" w:cs="Times New Roman"/>
          <w:sz w:val="24"/>
          <w:szCs w:val="24"/>
        </w:rPr>
        <w:t xml:space="preserve"> model could help answer the clinical question</w:t>
      </w:r>
      <w:r w:rsidR="00EC3881" w:rsidRPr="00390169">
        <w:rPr>
          <w:rFonts w:ascii="Times New Roman" w:hAnsi="Times New Roman" w:cs="Times New Roman"/>
          <w:sz w:val="24"/>
          <w:szCs w:val="24"/>
        </w:rPr>
        <w:t xml:space="preserve">. A convenience sampling approach is </w:t>
      </w:r>
      <w:r w:rsidR="00301C39" w:rsidRPr="00390169">
        <w:rPr>
          <w:rFonts w:ascii="Times New Roman" w:hAnsi="Times New Roman" w:cs="Times New Roman"/>
          <w:sz w:val="24"/>
          <w:szCs w:val="24"/>
        </w:rPr>
        <w:t>fundamental for this project since the principal investigator is well-suited to select participant</w:t>
      </w:r>
      <w:r w:rsidR="00C9195C" w:rsidRPr="00390169">
        <w:rPr>
          <w:rFonts w:ascii="Times New Roman" w:hAnsi="Times New Roman" w:cs="Times New Roman"/>
          <w:sz w:val="24"/>
          <w:szCs w:val="24"/>
        </w:rPr>
        <w:t xml:space="preserve"> from the mid-size institution easily. As a principal investigator, it is paramount to define the project’s variables including the dependent and autonomous variables</w:t>
      </w:r>
      <w:r w:rsidR="00770E8F" w:rsidRPr="00390169">
        <w:rPr>
          <w:rFonts w:ascii="Times New Roman" w:hAnsi="Times New Roman" w:cs="Times New Roman"/>
          <w:sz w:val="24"/>
          <w:szCs w:val="24"/>
        </w:rPr>
        <w:t xml:space="preserve">. Each section of the methodology chapter is adequately discussed </w:t>
      </w:r>
      <w:r w:rsidR="00731735" w:rsidRPr="00390169">
        <w:rPr>
          <w:rFonts w:ascii="Times New Roman" w:hAnsi="Times New Roman" w:cs="Times New Roman"/>
          <w:sz w:val="24"/>
          <w:szCs w:val="24"/>
        </w:rPr>
        <w:t xml:space="preserve">and has a logical flow, </w:t>
      </w:r>
      <w:r w:rsidR="00770E8F" w:rsidRPr="00390169">
        <w:rPr>
          <w:rFonts w:ascii="Times New Roman" w:hAnsi="Times New Roman" w:cs="Times New Roman"/>
          <w:sz w:val="24"/>
          <w:szCs w:val="24"/>
        </w:rPr>
        <w:t xml:space="preserve">allowing the audience to </w:t>
      </w:r>
      <w:r w:rsidR="00731735" w:rsidRPr="00390169">
        <w:rPr>
          <w:rFonts w:ascii="Times New Roman" w:hAnsi="Times New Roman" w:cs="Times New Roman"/>
          <w:sz w:val="24"/>
          <w:szCs w:val="24"/>
        </w:rPr>
        <w:t>follow through from the introduction to the summary. Keep up the great work and all the best in the next phase of the project.</w:t>
      </w:r>
    </w:p>
    <w:p w14:paraId="4573677A" w14:textId="77777777" w:rsidR="00390169" w:rsidRDefault="003901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B49BAB" w14:textId="69177F16" w:rsidR="00731735" w:rsidRPr="00390169" w:rsidRDefault="00731735" w:rsidP="003901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6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F0AD841" w14:textId="65658F97" w:rsidR="00731735" w:rsidRPr="00390169" w:rsidRDefault="00731735" w:rsidP="003901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0169">
        <w:rPr>
          <w:rFonts w:ascii="Times New Roman" w:hAnsi="Times New Roman" w:cs="Times New Roman"/>
          <w:sz w:val="24"/>
          <w:szCs w:val="24"/>
        </w:rPr>
        <w:t>Aryuwat</w:t>
      </w:r>
      <w:proofErr w:type="spellEnd"/>
      <w:r w:rsidRPr="00390169">
        <w:rPr>
          <w:rFonts w:ascii="Times New Roman" w:hAnsi="Times New Roman" w:cs="Times New Roman"/>
          <w:sz w:val="24"/>
          <w:szCs w:val="24"/>
        </w:rPr>
        <w:t xml:space="preserve">, P., Asp, M., </w:t>
      </w:r>
      <w:proofErr w:type="spellStart"/>
      <w:r w:rsidRPr="00390169">
        <w:rPr>
          <w:rFonts w:ascii="Times New Roman" w:hAnsi="Times New Roman" w:cs="Times New Roman"/>
          <w:sz w:val="24"/>
          <w:szCs w:val="24"/>
        </w:rPr>
        <w:t>Lövenmark</w:t>
      </w:r>
      <w:proofErr w:type="spellEnd"/>
      <w:r w:rsidRPr="00390169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390169">
        <w:rPr>
          <w:rFonts w:ascii="Times New Roman" w:hAnsi="Times New Roman" w:cs="Times New Roman"/>
          <w:sz w:val="24"/>
          <w:szCs w:val="24"/>
        </w:rPr>
        <w:t>Radabutr</w:t>
      </w:r>
      <w:proofErr w:type="spellEnd"/>
      <w:r w:rsidRPr="00390169">
        <w:rPr>
          <w:rFonts w:ascii="Times New Roman" w:hAnsi="Times New Roman" w:cs="Times New Roman"/>
          <w:sz w:val="24"/>
          <w:szCs w:val="24"/>
        </w:rPr>
        <w:t>, M., &amp; Holmgren, J. (2023). An integrative review of resilience among nursing students in the context of nursing education. </w:t>
      </w:r>
      <w:r w:rsidRPr="00390169">
        <w:rPr>
          <w:rFonts w:ascii="Times New Roman" w:hAnsi="Times New Roman" w:cs="Times New Roman"/>
          <w:i/>
          <w:iCs/>
          <w:sz w:val="24"/>
          <w:szCs w:val="24"/>
        </w:rPr>
        <w:t xml:space="preserve">Nursing </w:t>
      </w:r>
      <w:r w:rsidRPr="0039016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90169">
        <w:rPr>
          <w:rFonts w:ascii="Times New Roman" w:hAnsi="Times New Roman" w:cs="Times New Roman"/>
          <w:i/>
          <w:iCs/>
          <w:sz w:val="24"/>
          <w:szCs w:val="24"/>
        </w:rPr>
        <w:t>pen</w:t>
      </w:r>
      <w:r w:rsidRPr="00390169">
        <w:rPr>
          <w:rFonts w:ascii="Times New Roman" w:hAnsi="Times New Roman" w:cs="Times New Roman"/>
          <w:sz w:val="24"/>
          <w:szCs w:val="24"/>
        </w:rPr>
        <w:t>, </w:t>
      </w:r>
      <w:r w:rsidRPr="0039016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90169">
        <w:rPr>
          <w:rFonts w:ascii="Times New Roman" w:hAnsi="Times New Roman" w:cs="Times New Roman"/>
          <w:sz w:val="24"/>
          <w:szCs w:val="24"/>
        </w:rPr>
        <w:t xml:space="preserve">(5), 2793–2818. </w:t>
      </w:r>
      <w:hyperlink r:id="rId6" w:history="1">
        <w:r w:rsidRPr="0039016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https://doi.org/10.1002/nop2.1559</w:t>
        </w:r>
      </w:hyperlink>
    </w:p>
    <w:p w14:paraId="04428C92" w14:textId="0660BCE8" w:rsidR="00731735" w:rsidRPr="00390169" w:rsidRDefault="00731735" w:rsidP="003901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0169">
        <w:rPr>
          <w:rFonts w:ascii="Times New Roman" w:hAnsi="Times New Roman" w:cs="Times New Roman"/>
          <w:sz w:val="24"/>
          <w:szCs w:val="24"/>
        </w:rPr>
        <w:t>Huang, L., Lei, W., Xu, F., Liu, H., &amp; Yu, L. (2020). Emotional responses and coping strategies in nurses and nursing students during Covid-19 outbreak: A comparative study. </w:t>
      </w:r>
      <w:proofErr w:type="spellStart"/>
      <w:r w:rsidRPr="00390169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3901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0169" w:rsidRPr="0039016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90169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Pr="00390169">
        <w:rPr>
          <w:rFonts w:ascii="Times New Roman" w:hAnsi="Times New Roman" w:cs="Times New Roman"/>
          <w:sz w:val="24"/>
          <w:szCs w:val="24"/>
        </w:rPr>
        <w:t>, </w:t>
      </w:r>
      <w:r w:rsidRPr="0039016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90169">
        <w:rPr>
          <w:rFonts w:ascii="Times New Roman" w:hAnsi="Times New Roman" w:cs="Times New Roman"/>
          <w:sz w:val="24"/>
          <w:szCs w:val="24"/>
        </w:rPr>
        <w:t xml:space="preserve">(8), e0237303. </w:t>
      </w:r>
      <w:hyperlink r:id="rId7" w:history="1">
        <w:r w:rsidRPr="0039016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https://doi.org/10.1371/journal.pone.0237303</w:t>
        </w:r>
      </w:hyperlink>
    </w:p>
    <w:p w14:paraId="78DA0B54" w14:textId="77777777" w:rsidR="00731735" w:rsidRPr="00390169" w:rsidRDefault="00731735" w:rsidP="003901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E304D5" w14:textId="77777777" w:rsidR="00731735" w:rsidRPr="00390169" w:rsidRDefault="00731735" w:rsidP="003901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31735" w:rsidRPr="003901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EF415" w14:textId="77777777" w:rsidR="00D9462A" w:rsidRDefault="00D9462A" w:rsidP="00390169">
      <w:pPr>
        <w:spacing w:after="0" w:line="240" w:lineRule="auto"/>
      </w:pPr>
      <w:r>
        <w:separator/>
      </w:r>
    </w:p>
  </w:endnote>
  <w:endnote w:type="continuationSeparator" w:id="0">
    <w:p w14:paraId="45446E36" w14:textId="77777777" w:rsidR="00D9462A" w:rsidRDefault="00D9462A" w:rsidP="0039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1FBE" w14:textId="77777777" w:rsidR="00D9462A" w:rsidRDefault="00D9462A" w:rsidP="00390169">
      <w:pPr>
        <w:spacing w:after="0" w:line="240" w:lineRule="auto"/>
      </w:pPr>
      <w:r>
        <w:separator/>
      </w:r>
    </w:p>
  </w:footnote>
  <w:footnote w:type="continuationSeparator" w:id="0">
    <w:p w14:paraId="6486503C" w14:textId="77777777" w:rsidR="00D9462A" w:rsidRDefault="00D9462A" w:rsidP="0039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579585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47CF70" w14:textId="45CC7D3C" w:rsidR="00390169" w:rsidRPr="00390169" w:rsidRDefault="0039016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01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01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01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901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016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558DD9" w14:textId="77777777" w:rsidR="00390169" w:rsidRPr="00390169" w:rsidRDefault="0039016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56"/>
    <w:rsid w:val="000D7E02"/>
    <w:rsid w:val="001D7A2F"/>
    <w:rsid w:val="00301C39"/>
    <w:rsid w:val="0037763F"/>
    <w:rsid w:val="00390169"/>
    <w:rsid w:val="004A76E4"/>
    <w:rsid w:val="00553D38"/>
    <w:rsid w:val="005845B3"/>
    <w:rsid w:val="0062619D"/>
    <w:rsid w:val="006E1B41"/>
    <w:rsid w:val="006F717D"/>
    <w:rsid w:val="006F7272"/>
    <w:rsid w:val="00714ED4"/>
    <w:rsid w:val="00731735"/>
    <w:rsid w:val="00770E8F"/>
    <w:rsid w:val="007A2E56"/>
    <w:rsid w:val="007A7AA5"/>
    <w:rsid w:val="007E699D"/>
    <w:rsid w:val="008018BB"/>
    <w:rsid w:val="00856A2D"/>
    <w:rsid w:val="00880AE8"/>
    <w:rsid w:val="00973CB3"/>
    <w:rsid w:val="00B808D7"/>
    <w:rsid w:val="00C44065"/>
    <w:rsid w:val="00C9195C"/>
    <w:rsid w:val="00D9462A"/>
    <w:rsid w:val="00DB7358"/>
    <w:rsid w:val="00DF6686"/>
    <w:rsid w:val="00E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2869"/>
  <w15:chartTrackingRefBased/>
  <w15:docId w15:val="{DA134B48-C022-4E35-A378-BA9B3A11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69"/>
  </w:style>
  <w:style w:type="paragraph" w:styleId="Footer">
    <w:name w:val="footer"/>
    <w:basedOn w:val="Normal"/>
    <w:link w:val="FooterChar"/>
    <w:uiPriority w:val="99"/>
    <w:unhideWhenUsed/>
    <w:rsid w:val="0039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1/journal.pone.02373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nop2.15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2025-07-12T07:47:00Z</dcterms:created>
  <dcterms:modified xsi:type="dcterms:W3CDTF">2025-07-12T08:44:00Z</dcterms:modified>
</cp:coreProperties>
</file>