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4A3" w:rsidP="000544A3" w:rsidRDefault="000544A3" w14:paraId="7296F792" w14:textId="77777777">
      <w:r>
        <w:t xml:space="preserve">**Interviewer**: Can you describe how burnout has affected your work as a nurse in critical care?  </w:t>
      </w:r>
    </w:p>
    <w:p w:rsidR="000544A3" w:rsidP="000544A3" w:rsidRDefault="000544A3" w14:paraId="24A497F9" w14:textId="77777777">
      <w:r>
        <w:t xml:space="preserve">**Participant 1**: Burnout is exhausting. It makes me feel like I can’t give my patients the best care they deserve. Some days, I dread going to work. Even when I’m there, I feel like I’m just going through the motions, and it’s hard to stay focused.  </w:t>
      </w:r>
    </w:p>
    <w:p w:rsidR="000544A3" w:rsidP="000544A3" w:rsidRDefault="000544A3" w14:paraId="5966EF91" w14:textId="77777777"/>
    <w:p w:rsidR="000544A3" w:rsidP="000544A3" w:rsidRDefault="000544A3" w14:paraId="5D016BC9" w14:textId="77777777">
      <w:r>
        <w:t xml:space="preserve">**Participant 2**: It’s like a constant weight on my shoulders. I feel physically and emotionally drained all the time. I’ve noticed it’s harder to stay compassionate with my patients and their families, which makes me feel guilty.  </w:t>
      </w:r>
    </w:p>
    <w:p w:rsidR="000544A3" w:rsidP="000544A3" w:rsidRDefault="000544A3" w14:paraId="1A90DD42" w14:textId="77777777"/>
    <w:p w:rsidR="000544A3" w:rsidP="000544A3" w:rsidRDefault="000544A3" w14:paraId="4284DB48" w14:textId="77777777">
      <w:r>
        <w:t xml:space="preserve">**Participant 3**: For me, burnout makes everything feel overwhelming. Even small tasks feel monumental, and I struggle to keep up. I’ve had days where I’ve questioned if I can keep doing this job at all.  </w:t>
      </w:r>
    </w:p>
    <w:p w:rsidR="000544A3" w:rsidP="000544A3" w:rsidRDefault="000544A3" w14:paraId="7DDD3CBC" w14:textId="77777777"/>
    <w:p w:rsidR="000544A3" w:rsidP="000544A3" w:rsidRDefault="000544A3" w14:paraId="2B6FE17F" w14:textId="77777777">
      <w:r>
        <w:t xml:space="preserve">**Interviewer**: How does burnout impact your interactions with colleagues?  </w:t>
      </w:r>
    </w:p>
    <w:p w:rsidR="000544A3" w:rsidP="000544A3" w:rsidRDefault="000544A3" w14:paraId="7E2A9FDF" w14:textId="77777777">
      <w:r>
        <w:t xml:space="preserve">**Participant 1**: I feel disconnected from my team sometimes. It’s hard to stay motivated, and I know it affects how we communicate. We used to rely on each other, but now it feels like everyone is just trying to survive.  </w:t>
      </w:r>
    </w:p>
    <w:p w:rsidR="000544A3" w:rsidP="000544A3" w:rsidRDefault="000544A3" w14:paraId="44442CF1" w14:textId="77777777"/>
    <w:p w:rsidR="000544A3" w:rsidP="000544A3" w:rsidRDefault="000544A3" w14:paraId="067CE7DB" w14:textId="3E3951A5">
      <w:r w:rsidR="000544A3">
        <w:rPr/>
        <w:t xml:space="preserve">**Participant 2**: Honestly, </w:t>
      </w:r>
      <w:r w:rsidR="000544A3">
        <w:rPr/>
        <w:t>I’ve</w:t>
      </w:r>
      <w:r w:rsidR="000544A3">
        <w:rPr/>
        <w:t xml:space="preserve"> become irritable, and I know </w:t>
      </w:r>
      <w:r w:rsidR="000544A3">
        <w:rPr/>
        <w:t>it’s</w:t>
      </w:r>
      <w:r w:rsidR="000544A3">
        <w:rPr/>
        <w:t xml:space="preserve"> affecting my relationships with my coworkers. I </w:t>
      </w:r>
      <w:r w:rsidR="000544A3">
        <w:rPr/>
        <w:t>don’t</w:t>
      </w:r>
      <w:r w:rsidR="000544A3">
        <w:rPr/>
        <w:t xml:space="preserve"> mean to</w:t>
      </w:r>
      <w:r w:rsidR="061116FE">
        <w:rPr/>
        <w:t xml:space="preserve"> be irritable</w:t>
      </w:r>
      <w:r w:rsidR="000544A3">
        <w:rPr/>
        <w:t xml:space="preserve">, but </w:t>
      </w:r>
      <w:r w:rsidR="000544A3">
        <w:rPr/>
        <w:t>it’s</w:t>
      </w:r>
      <w:r w:rsidR="000544A3">
        <w:rPr/>
        <w:t xml:space="preserve"> hard to control when </w:t>
      </w:r>
      <w:r w:rsidR="000544A3">
        <w:rPr/>
        <w:t>you’re</w:t>
      </w:r>
      <w:r w:rsidR="000544A3">
        <w:rPr/>
        <w:t xml:space="preserve"> constantly stressed</w:t>
      </w:r>
      <w:r w:rsidR="000544A3">
        <w:rPr/>
        <w:t xml:space="preserve">.  </w:t>
      </w:r>
    </w:p>
    <w:p w:rsidR="000544A3" w:rsidP="000544A3" w:rsidRDefault="000544A3" w14:paraId="00D768EC" w14:textId="77777777"/>
    <w:p w:rsidR="000544A3" w:rsidP="000544A3" w:rsidRDefault="000544A3" w14:paraId="62E0C73A" w14:textId="77777777">
      <w:r>
        <w:t xml:space="preserve">**Participant 3**: I’ve noticed that burnout has made teamwork more difficult. It’s like we’re all struggling individually, and there’s less collaboration. I think we’re all just too exhausted to support one another the way we used to.  </w:t>
      </w:r>
    </w:p>
    <w:p w:rsidR="000544A3" w:rsidP="000544A3" w:rsidRDefault="000544A3" w14:paraId="6447DD54" w14:textId="77777777"/>
    <w:p w:rsidR="000544A3" w:rsidP="000544A3" w:rsidRDefault="000544A3" w14:paraId="3402BBFA" w14:textId="77777777">
      <w:r>
        <w:t xml:space="preserve">**Interviewer**: What factors do you think contribute most to burnout in your role?  </w:t>
      </w:r>
    </w:p>
    <w:p w:rsidR="000544A3" w:rsidP="000544A3" w:rsidRDefault="000544A3" w14:paraId="67F24534" w14:textId="77777777">
      <w:r>
        <w:t xml:space="preserve">**Participant 1**: Staffing shortages are the biggest issue. It’s hard to manage the workload with so few nurses. Also, the emotional toll of seeing patients suffer daily is overwhelming.  </w:t>
      </w:r>
    </w:p>
    <w:p w:rsidR="000544A3" w:rsidP="000544A3" w:rsidRDefault="000544A3" w14:paraId="5455BE7F" w14:textId="77777777"/>
    <w:p w:rsidR="000544A3" w:rsidP="000544A3" w:rsidRDefault="000544A3" w14:paraId="7879E979" w14:textId="77777777">
      <w:r>
        <w:lastRenderedPageBreak/>
        <w:t xml:space="preserve">**Participant 2**: I agree, staffing is a huge problem. But for me, it’s also the lack of recognition. It feels like no one really understands how hard we work or appreciates what we do.  </w:t>
      </w:r>
    </w:p>
    <w:p w:rsidR="000544A3" w:rsidP="000544A3" w:rsidRDefault="000544A3" w14:paraId="77FEB0E7" w14:textId="77777777"/>
    <w:p w:rsidR="000544A3" w:rsidP="000544A3" w:rsidRDefault="000544A3" w14:paraId="00D587FB" w14:textId="77777777">
      <w:r>
        <w:t xml:space="preserve">**Participant 3**: I think the biggest factor for me is the constant pressure to be perfect. There’s no room for mistakes in critical care, and that pressure is mentally exhausting.  </w:t>
      </w:r>
    </w:p>
    <w:p w:rsidR="000544A3" w:rsidP="000544A3" w:rsidRDefault="000544A3" w14:paraId="1ACE579E" w14:textId="77777777"/>
    <w:p w:rsidR="000544A3" w:rsidP="000544A3" w:rsidRDefault="000544A3" w14:paraId="7903FB0C" w14:textId="77777777">
      <w:r>
        <w:t xml:space="preserve">**Interviewer**: What strategies have you used to cope with burnout?  </w:t>
      </w:r>
    </w:p>
    <w:p w:rsidR="000544A3" w:rsidP="000544A3" w:rsidRDefault="000544A3" w14:paraId="28C2FEF9" w14:textId="77777777">
      <w:r>
        <w:t xml:space="preserve">**Participant 1**: I try to exercise and practice mindfulness when I can. It helps, but the systemic issues make it hard to recover fully.  </w:t>
      </w:r>
    </w:p>
    <w:p w:rsidR="000544A3" w:rsidP="000544A3" w:rsidRDefault="000544A3" w14:paraId="5BBC5F10" w14:textId="77777777"/>
    <w:p w:rsidR="000544A3" w:rsidP="000544A3" w:rsidRDefault="000544A3" w14:paraId="6497C306" w14:textId="77777777">
      <w:r>
        <w:t xml:space="preserve">**Participant 2**: For me, talking to my family helps. They remind me why I started nursing in the first place. I’ve also started journaling to process my emotions.  </w:t>
      </w:r>
    </w:p>
    <w:p w:rsidR="000544A3" w:rsidP="000544A3" w:rsidRDefault="000544A3" w14:paraId="2D21B1B2" w14:textId="77777777"/>
    <w:p w:rsidR="000544A3" w:rsidP="000544A3" w:rsidRDefault="000544A3" w14:paraId="00AABE74" w14:textId="77777777">
      <w:r>
        <w:t xml:space="preserve">**Participant 3**: I’ve been trying to set better boundaries, like saying no to extra shifts. It’s not easy, but I know I need to protect my own mental health to keep going.  </w:t>
      </w:r>
    </w:p>
    <w:p w:rsidR="000544A3" w:rsidP="000544A3" w:rsidRDefault="000544A3" w14:paraId="315911E0" w14:textId="77777777"/>
    <w:p w:rsidR="000544A3" w:rsidP="000544A3" w:rsidRDefault="000544A3" w14:paraId="410F9EE2" w14:textId="77777777">
      <w:r>
        <w:t xml:space="preserve">**Interviewer**: What changes would you suggest </w:t>
      </w:r>
      <w:proofErr w:type="gramStart"/>
      <w:r>
        <w:t>to reduce</w:t>
      </w:r>
      <w:proofErr w:type="gramEnd"/>
      <w:r>
        <w:t xml:space="preserve"> burnout among critical care nurses?  </w:t>
      </w:r>
    </w:p>
    <w:p w:rsidR="000544A3" w:rsidP="000544A3" w:rsidRDefault="000544A3" w14:paraId="0F4F27A6" w14:textId="77777777">
      <w:r>
        <w:t xml:space="preserve">**Participant 1**: More staffing would make a huge difference. Having enough people to share the workload would help us focus more on patient care and less on just trying to get through the day.  </w:t>
      </w:r>
    </w:p>
    <w:p w:rsidR="000544A3" w:rsidP="000544A3" w:rsidRDefault="000544A3" w14:paraId="6AB0B783" w14:textId="77777777"/>
    <w:p w:rsidR="000544A3" w:rsidP="000544A3" w:rsidRDefault="000544A3" w14:paraId="187CFCE0" w14:textId="77777777">
      <w:r>
        <w:t xml:space="preserve">**Participant 2**: I think providing mental health support, like counseling services, would really help. Nurses need a safe space to talk about the emotional challenges we face.  </w:t>
      </w:r>
    </w:p>
    <w:p w:rsidR="000544A3" w:rsidP="000544A3" w:rsidRDefault="000544A3" w14:paraId="0DFDE084" w14:textId="77777777"/>
    <w:p w:rsidR="00A84860" w:rsidP="000544A3" w:rsidRDefault="000544A3" w14:paraId="005004E0" w14:textId="5F9AD1D6">
      <w:r>
        <w:t xml:space="preserve">**Participant 3**: Leadership needs to listen to us more. They need to understand the reality of what it’s like on the floor and make decisions that actually support nurses, not just the bottom line.  </w:t>
      </w:r>
    </w:p>
    <w:sectPr w:rsidR="00A8486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A3"/>
    <w:rsid w:val="000544A3"/>
    <w:rsid w:val="000C506D"/>
    <w:rsid w:val="003C6049"/>
    <w:rsid w:val="009C1D90"/>
    <w:rsid w:val="00A84860"/>
    <w:rsid w:val="00FA7985"/>
    <w:rsid w:val="061116FE"/>
    <w:rsid w:val="12E06801"/>
    <w:rsid w:val="6187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301DF"/>
  <w15:chartTrackingRefBased/>
  <w15:docId w15:val="{5B13A773-4486-564A-841A-D5F39E89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44A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4A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4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4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4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4A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44A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0544A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544A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544A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544A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544A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44A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44A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44A3"/>
    <w:rPr>
      <w:rFonts w:eastAsiaTheme="majorEastAsia" w:cstheme="majorBidi"/>
      <w:color w:val="272727" w:themeColor="text1" w:themeTint="D8"/>
    </w:rPr>
  </w:style>
  <w:style w:type="paragraph" w:styleId="Title">
    <w:name w:val="Title"/>
    <w:basedOn w:val="Normal"/>
    <w:next w:val="Normal"/>
    <w:link w:val="TitleChar"/>
    <w:uiPriority w:val="10"/>
    <w:qFormat/>
    <w:rsid w:val="000544A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44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44A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4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4A3"/>
    <w:pPr>
      <w:spacing w:before="160"/>
      <w:jc w:val="center"/>
    </w:pPr>
    <w:rPr>
      <w:i/>
      <w:iCs/>
      <w:color w:val="404040" w:themeColor="text1" w:themeTint="BF"/>
    </w:rPr>
  </w:style>
  <w:style w:type="character" w:styleId="QuoteChar" w:customStyle="1">
    <w:name w:val="Quote Char"/>
    <w:basedOn w:val="DefaultParagraphFont"/>
    <w:link w:val="Quote"/>
    <w:uiPriority w:val="29"/>
    <w:rsid w:val="000544A3"/>
    <w:rPr>
      <w:i/>
      <w:iCs/>
      <w:color w:val="404040" w:themeColor="text1" w:themeTint="BF"/>
    </w:rPr>
  </w:style>
  <w:style w:type="paragraph" w:styleId="ListParagraph">
    <w:name w:val="List Paragraph"/>
    <w:basedOn w:val="Normal"/>
    <w:uiPriority w:val="34"/>
    <w:qFormat/>
    <w:rsid w:val="000544A3"/>
    <w:pPr>
      <w:ind w:left="720"/>
      <w:contextualSpacing/>
    </w:pPr>
  </w:style>
  <w:style w:type="character" w:styleId="IntenseEmphasis">
    <w:name w:val="Intense Emphasis"/>
    <w:basedOn w:val="DefaultParagraphFont"/>
    <w:uiPriority w:val="21"/>
    <w:qFormat/>
    <w:rsid w:val="000544A3"/>
    <w:rPr>
      <w:i/>
      <w:iCs/>
      <w:color w:val="2F5496" w:themeColor="accent1" w:themeShade="BF"/>
    </w:rPr>
  </w:style>
  <w:style w:type="paragraph" w:styleId="IntenseQuote">
    <w:name w:val="Intense Quote"/>
    <w:basedOn w:val="Normal"/>
    <w:next w:val="Normal"/>
    <w:link w:val="IntenseQuoteChar"/>
    <w:uiPriority w:val="30"/>
    <w:qFormat/>
    <w:rsid w:val="000544A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544A3"/>
    <w:rPr>
      <w:i/>
      <w:iCs/>
      <w:color w:val="2F5496" w:themeColor="accent1" w:themeShade="BF"/>
    </w:rPr>
  </w:style>
  <w:style w:type="character" w:styleId="IntenseReference">
    <w:name w:val="Intense Reference"/>
    <w:basedOn w:val="DefaultParagraphFont"/>
    <w:uiPriority w:val="32"/>
    <w:qFormat/>
    <w:rsid w:val="000544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5032181440D43B55E422A5C76F30C" ma:contentTypeVersion="23" ma:contentTypeDescription="Create a new document." ma:contentTypeScope="" ma:versionID="ab85d6b864eba1fe560f042de36d6345">
  <xsd:schema xmlns:xsd="http://www.w3.org/2001/XMLSchema" xmlns:xs="http://www.w3.org/2001/XMLSchema" xmlns:p="http://schemas.microsoft.com/office/2006/metadata/properties" xmlns:ns2="09284045-d215-4eea-a6fb-d186447d56dd" xmlns:ns3="b8433483-1d4e-4fb3-9f99-54e542f370b8" targetNamespace="http://schemas.microsoft.com/office/2006/metadata/properties" ma:root="true" ma:fieldsID="1c3d332b077261cd633895b80af2d71c" ns2:_="" ns3:_="">
    <xsd:import namespace="09284045-d215-4eea-a6fb-d186447d56dd"/>
    <xsd:import namespace="b8433483-1d4e-4fb3-9f99-54e542f370b8"/>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84045-d215-4eea-a6fb-d186447d56d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c81174-90e6-44ae-846b-49af66d0861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33483-1d4e-4fb3-9f99-54e542f370b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7f954b9-78d4-4107-9a9e-5b7f787f61c9}" ma:internalName="TaxCatchAll" ma:showField="CatchAllData" ma:web="b8433483-1d4e-4fb3-9f99-54e542f370b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84045-d215-4eea-a6fb-d186447d56dd">
      <Terms xmlns="http://schemas.microsoft.com/office/infopath/2007/PartnerControls"/>
    </lcf76f155ced4ddcb4097134ff3c332f>
    <MigrationWizIdPermissionLevels xmlns="09284045-d215-4eea-a6fb-d186447d56dd" xsi:nil="true"/>
    <TaxCatchAll xmlns="b8433483-1d4e-4fb3-9f99-54e542f370b8" xsi:nil="true"/>
    <MigrationWizIdPermissions xmlns="09284045-d215-4eea-a6fb-d186447d56dd" xsi:nil="true"/>
    <MigrationWizIdVersion xmlns="09284045-d215-4eea-a6fb-d186447d56dd" xsi:nil="true"/>
    <MigrationWizIdDocumentLibraryPermissions xmlns="09284045-d215-4eea-a6fb-d186447d56dd" xsi:nil="true"/>
    <MigrationWizIdSecurityGroups xmlns="09284045-d215-4eea-a6fb-d186447d56dd" xsi:nil="true"/>
    <lcf76f155ced4ddcb4097134ff3c332f0 xmlns="09284045-d215-4eea-a6fb-d186447d56dd" xsi:nil="true"/>
    <MigrationWizId xmlns="09284045-d215-4eea-a6fb-d186447d56dd" xsi:nil="true"/>
  </documentManagement>
</p:properties>
</file>

<file path=customXml/itemProps1.xml><?xml version="1.0" encoding="utf-8"?>
<ds:datastoreItem xmlns:ds="http://schemas.openxmlformats.org/officeDocument/2006/customXml" ds:itemID="{DB39A084-3176-418C-87B3-23E258B0F32E}"/>
</file>

<file path=customXml/itemProps2.xml><?xml version="1.0" encoding="utf-8"?>
<ds:datastoreItem xmlns:ds="http://schemas.openxmlformats.org/officeDocument/2006/customXml" ds:itemID="{C319CA89-D1C6-486A-B35C-1B3882D81FA4}"/>
</file>

<file path=customXml/itemProps3.xml><?xml version="1.0" encoding="utf-8"?>
<ds:datastoreItem xmlns:ds="http://schemas.openxmlformats.org/officeDocument/2006/customXml" ds:itemID="{3993A6C0-F090-49A5-8E80-E1A43CBD6B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papesca</dc:creator>
  <keywords/>
  <dc:description/>
  <lastModifiedBy>Heidi Guthrie</lastModifiedBy>
  <revision>3</revision>
  <dcterms:created xsi:type="dcterms:W3CDTF">2025-01-20T18:10:00.0000000Z</dcterms:created>
  <dcterms:modified xsi:type="dcterms:W3CDTF">2025-02-28T16:59:02.1525199Z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0x010100DBF5032181440D43B55E422A5C76F30C</vt:lpwstr>
  </property>
  <property fmtid="{D5CDD505-2E9C-101B-9397-08002B2CF9AE}" pid="3" name="MediaServiceImageTags">
    <vt:lpwstr/>
  </property>
</Properties>
</file>