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9EF2" w14:textId="51A7FC72" w:rsidR="001E7D15" w:rsidRPr="001E7D15" w:rsidRDefault="00C13982" w:rsidP="001E7D15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DEMOGRAPHIC SURVEY</w:t>
      </w:r>
    </w:p>
    <w:p w14:paraId="2A91635F" w14:textId="1E37EDD9" w:rsidR="008B46C2" w:rsidRDefault="00D74DA1" w:rsidP="001E7D15">
      <w:pPr>
        <w:spacing w:line="240" w:lineRule="auto"/>
        <w:rPr>
          <w:rFonts w:cs="Times New Roman"/>
          <w:szCs w:val="24"/>
          <w:shd w:val="clear" w:color="auto" w:fill="FFFFFF"/>
        </w:rPr>
      </w:pPr>
      <w:r w:rsidRPr="00D74DA1">
        <w:rPr>
          <w:rFonts w:cs="Times New Roman"/>
          <w:szCs w:val="24"/>
          <w:shd w:val="clear" w:color="auto" w:fill="FFFFFF"/>
        </w:rPr>
        <w:t>Than</w:t>
      </w:r>
      <w:r>
        <w:rPr>
          <w:rFonts w:cs="Times New Roman"/>
          <w:szCs w:val="24"/>
          <w:shd w:val="clear" w:color="auto" w:fill="FFFFFF"/>
        </w:rPr>
        <w:t xml:space="preserve">k you for your participation. The following questions aim to collect general demographic information </w:t>
      </w:r>
      <w:r w:rsidR="00254FDC">
        <w:rPr>
          <w:rFonts w:cs="Times New Roman"/>
          <w:szCs w:val="24"/>
          <w:shd w:val="clear" w:color="auto" w:fill="FFFFFF"/>
        </w:rPr>
        <w:t>considered relevant to the project. Your response will remain confidential and will be used solely to support data analysis for the project.</w:t>
      </w:r>
      <w:r w:rsidR="00C13982">
        <w:rPr>
          <w:rFonts w:cs="Times New Roman"/>
          <w:szCs w:val="24"/>
          <w:shd w:val="clear" w:color="auto" w:fill="FFFFFF"/>
        </w:rPr>
        <w:t xml:space="preserve"> </w:t>
      </w:r>
      <w:r w:rsidR="00C13982" w:rsidRPr="00C13982">
        <w:rPr>
          <w:rFonts w:cs="Times New Roman"/>
          <w:b/>
          <w:szCs w:val="24"/>
          <w:shd w:val="clear" w:color="auto" w:fill="FFFFFF"/>
        </w:rPr>
        <w:t>PLEASE TICK WHERE APPROPRIATE.</w:t>
      </w:r>
    </w:p>
    <w:p w14:paraId="3DCEC0F1" w14:textId="7C6E908D" w:rsidR="00254FDC" w:rsidRDefault="00254FDC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Age (years)</w:t>
      </w:r>
    </w:p>
    <w:p w14:paraId="43FCF5B9" w14:textId="35490461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1412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20-29</w:t>
      </w:r>
    </w:p>
    <w:p w14:paraId="5602BBB4" w14:textId="6910862C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33206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30-39</w:t>
      </w:r>
      <w:bookmarkStart w:id="0" w:name="_GoBack"/>
      <w:bookmarkEnd w:id="0"/>
    </w:p>
    <w:p w14:paraId="2E0091AA" w14:textId="3C2CC54E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08352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40-49</w:t>
      </w:r>
    </w:p>
    <w:p w14:paraId="3F7723FD" w14:textId="4120CF46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84300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50-59</w:t>
      </w:r>
    </w:p>
    <w:p w14:paraId="03A56C00" w14:textId="6AF52389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31957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60 or older</w:t>
      </w:r>
    </w:p>
    <w:p w14:paraId="544C24A7" w14:textId="5A6B8941" w:rsidR="00254FDC" w:rsidRDefault="00254FDC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Gender</w:t>
      </w:r>
    </w:p>
    <w:p w14:paraId="58E3326F" w14:textId="3E32F8DF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46931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Male</w:t>
      </w:r>
    </w:p>
    <w:p w14:paraId="3965186C" w14:textId="47D85556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04263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Female</w:t>
      </w:r>
    </w:p>
    <w:p w14:paraId="5C7DDBA0" w14:textId="3B0798B4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32212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Non-binary/Third gender</w:t>
      </w:r>
    </w:p>
    <w:p w14:paraId="1E1BCE66" w14:textId="04E93DA2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96064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Prefer not to say</w:t>
      </w:r>
    </w:p>
    <w:p w14:paraId="339F2A67" w14:textId="43741BF0" w:rsidR="001E7D15" w:rsidRPr="001E7D15" w:rsidRDefault="009663CD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Race/Ethnicity </w:t>
      </w:r>
      <w:r>
        <w:rPr>
          <w:rFonts w:cs="Times New Roman"/>
          <w:i/>
          <w:szCs w:val="24"/>
        </w:rPr>
        <w:t>(Select all applicable)</w:t>
      </w:r>
    </w:p>
    <w:p w14:paraId="77A5834F" w14:textId="0F8A6F48" w:rsidR="001E7D15" w:rsidRDefault="001E7D15" w:rsidP="001E7D15">
      <w:pPr>
        <w:pStyle w:val="ListParagraph"/>
        <w:spacing w:line="240" w:lineRule="auto"/>
        <w:rPr>
          <w:rFonts w:cs="Times New Roman"/>
          <w:b/>
          <w:szCs w:val="24"/>
        </w:rPr>
      </w:pPr>
      <w:sdt>
        <w:sdtPr>
          <w:rPr>
            <w:rFonts w:cs="Times New Roman"/>
            <w:b/>
            <w:szCs w:val="24"/>
          </w:rPr>
          <w:id w:val="-1489694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 w:rsidRPr="001E7D15">
        <w:rPr>
          <w:rFonts w:cs="Times New Roman"/>
          <w:szCs w:val="24"/>
        </w:rPr>
        <w:t>White</w:t>
      </w:r>
    </w:p>
    <w:p w14:paraId="0288FF23" w14:textId="725B4F1D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32958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Black or African American</w:t>
      </w:r>
    </w:p>
    <w:p w14:paraId="1BBAC822" w14:textId="356DA4D5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18482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Hispanic or Latino</w:t>
      </w:r>
    </w:p>
    <w:p w14:paraId="14919737" w14:textId="414F5F9D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81835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Asian</w:t>
      </w:r>
    </w:p>
    <w:p w14:paraId="4DB21AF5" w14:textId="4C24905D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62356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Native American or Alaska Native</w:t>
      </w:r>
    </w:p>
    <w:p w14:paraId="6C435D85" w14:textId="5C93173C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98800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Native Hawaiian or Pacific Islander</w:t>
      </w:r>
    </w:p>
    <w:p w14:paraId="5EDF996A" w14:textId="27F23D3D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55686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Other (please specify): _________________</w:t>
      </w:r>
    </w:p>
    <w:p w14:paraId="75AB9C62" w14:textId="20124BAA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04505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Prefer not to say</w:t>
      </w:r>
    </w:p>
    <w:p w14:paraId="71B22F1D" w14:textId="622B22A4" w:rsidR="009663CD" w:rsidRPr="001E7D15" w:rsidRDefault="009663CD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Languages Spoken </w:t>
      </w:r>
      <w:r>
        <w:rPr>
          <w:rFonts w:cs="Times New Roman"/>
          <w:i/>
          <w:szCs w:val="24"/>
        </w:rPr>
        <w:t>(Select all applicable)</w:t>
      </w:r>
    </w:p>
    <w:p w14:paraId="42C86945" w14:textId="53F28131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5266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English</w:t>
      </w:r>
    </w:p>
    <w:p w14:paraId="4D835724" w14:textId="20A2223D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98921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Spanish</w:t>
      </w:r>
    </w:p>
    <w:p w14:paraId="587B53E4" w14:textId="0407234D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05692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Chinese</w:t>
      </w:r>
    </w:p>
    <w:p w14:paraId="7D9C1897" w14:textId="1F070FF2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48003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Tagalog</w:t>
      </w:r>
    </w:p>
    <w:p w14:paraId="4C1FBBE9" w14:textId="580B0F21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79173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Others (please specify): __________________</w:t>
      </w:r>
    </w:p>
    <w:p w14:paraId="40484527" w14:textId="2A8F313B" w:rsidR="00254FDC" w:rsidRDefault="00254FDC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Highest Level of Nursing Education Completed</w:t>
      </w:r>
    </w:p>
    <w:p w14:paraId="554B1064" w14:textId="6A5B5F4A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200006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Bachelor of Science in Nursing (BSN)</w:t>
      </w:r>
    </w:p>
    <w:p w14:paraId="344C643B" w14:textId="45E7E21D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2004930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Master of Science in Nursing (MSN)</w:t>
      </w:r>
    </w:p>
    <w:p w14:paraId="243064D2" w14:textId="08971551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48061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Doctor of Nursing Practice (DNP)</w:t>
      </w:r>
    </w:p>
    <w:p w14:paraId="0C692A3D" w14:textId="02D5811E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55046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PhD in Nursing</w:t>
      </w:r>
    </w:p>
    <w:p w14:paraId="6FBCDDF1" w14:textId="65FEE978" w:rsidR="00254FDC" w:rsidRPr="00254FDC" w:rsidRDefault="00254FDC" w:rsidP="001E7D15">
      <w:pPr>
        <w:pStyle w:val="ListParagraph"/>
        <w:spacing w:line="240" w:lineRule="auto"/>
        <w:rPr>
          <w:rFonts w:cs="Times New Roman"/>
          <w:b/>
          <w:szCs w:val="24"/>
        </w:rPr>
      </w:pPr>
      <w:sdt>
        <w:sdtPr>
          <w:rPr>
            <w:rFonts w:cs="Times New Roman"/>
            <w:b/>
            <w:szCs w:val="24"/>
          </w:rPr>
          <w:id w:val="193015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 w:rsidRPr="00254FDC">
        <w:rPr>
          <w:rFonts w:cs="Times New Roman"/>
          <w:szCs w:val="24"/>
        </w:rPr>
        <w:t>Other</w:t>
      </w:r>
      <w:r>
        <w:rPr>
          <w:rFonts w:cs="Times New Roman"/>
          <w:szCs w:val="24"/>
        </w:rPr>
        <w:t xml:space="preserve"> (please specify):</w:t>
      </w:r>
      <w:r w:rsidR="00C1398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_________________</w:t>
      </w:r>
    </w:p>
    <w:p w14:paraId="502064F3" w14:textId="06033605" w:rsidR="00254FDC" w:rsidRDefault="00254FDC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Total Years of Nursing Experience</w:t>
      </w:r>
    </w:p>
    <w:p w14:paraId="3C36B63C" w14:textId="24A52EEC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75197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1-5 years</w:t>
      </w:r>
    </w:p>
    <w:p w14:paraId="3B31DF22" w14:textId="3C6C92E3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87158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6-10 years</w:t>
      </w:r>
    </w:p>
    <w:p w14:paraId="3C657FB4" w14:textId="03E78D2E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1033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11-15 years</w:t>
      </w:r>
    </w:p>
    <w:p w14:paraId="6CE35DEC" w14:textId="72CAFF2B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96901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15 or more years</w:t>
      </w:r>
    </w:p>
    <w:p w14:paraId="76CAF06F" w14:textId="0795D484" w:rsidR="00254FDC" w:rsidRDefault="00254FDC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Primary Nursing Role</w:t>
      </w:r>
    </w:p>
    <w:p w14:paraId="7FBA4030" w14:textId="00A3A05E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55769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Staff Nurse</w:t>
      </w:r>
    </w:p>
    <w:p w14:paraId="0934A648" w14:textId="0341DE08" w:rsidR="00254FDC" w:rsidRP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3166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Charge Nurse</w:t>
      </w:r>
    </w:p>
    <w:p w14:paraId="50B98204" w14:textId="2B65A742" w:rsidR="00254FDC" w:rsidRPr="009663CD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01799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 w:rsidR="009663CD">
        <w:rPr>
          <w:rFonts w:cs="Times New Roman"/>
          <w:b/>
          <w:szCs w:val="24"/>
        </w:rPr>
        <w:t xml:space="preserve"> </w:t>
      </w:r>
      <w:r w:rsidR="009663CD">
        <w:rPr>
          <w:rFonts w:cs="Times New Roman"/>
          <w:szCs w:val="24"/>
        </w:rPr>
        <w:t>Nurse Manager</w:t>
      </w:r>
    </w:p>
    <w:p w14:paraId="74F0AB7B" w14:textId="587C660E" w:rsidR="00254FDC" w:rsidRPr="009663CD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7718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 w:rsidR="009663CD">
        <w:rPr>
          <w:rFonts w:cs="Times New Roman"/>
          <w:b/>
          <w:szCs w:val="24"/>
        </w:rPr>
        <w:t xml:space="preserve"> </w:t>
      </w:r>
      <w:r w:rsidR="009663CD">
        <w:rPr>
          <w:rFonts w:cs="Times New Roman"/>
          <w:szCs w:val="24"/>
        </w:rPr>
        <w:t>Advanced Practice Nurse</w:t>
      </w:r>
    </w:p>
    <w:p w14:paraId="02C983D7" w14:textId="2C3714AB" w:rsidR="00254FDC" w:rsidRDefault="00254FDC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61281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b/>
              <w:szCs w:val="24"/>
            </w:rPr>
            <w:t>☐</w:t>
          </w:r>
        </w:sdtContent>
      </w:sdt>
      <w:r w:rsidR="009663CD">
        <w:rPr>
          <w:rFonts w:cs="Times New Roman"/>
          <w:b/>
          <w:szCs w:val="24"/>
        </w:rPr>
        <w:t xml:space="preserve"> </w:t>
      </w:r>
      <w:r w:rsidR="009663CD">
        <w:rPr>
          <w:rFonts w:cs="Times New Roman"/>
          <w:szCs w:val="24"/>
        </w:rPr>
        <w:t>Other (please specify): __________________</w:t>
      </w:r>
    </w:p>
    <w:p w14:paraId="36A0962A" w14:textId="1C7FA08F" w:rsidR="009663CD" w:rsidRDefault="009663CD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Employment Status</w:t>
      </w:r>
    </w:p>
    <w:p w14:paraId="673F5B7F" w14:textId="5B4CBB0F" w:rsidR="009663CD" w:rsidRPr="009663CD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07350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Full-time</w:t>
      </w:r>
    </w:p>
    <w:p w14:paraId="7F33D1A5" w14:textId="2C6F46AA" w:rsidR="009663CD" w:rsidRPr="009663CD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85626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Part-time</w:t>
      </w:r>
    </w:p>
    <w:p w14:paraId="7B62444A" w14:textId="423C9DC2" w:rsidR="009663CD" w:rsidRPr="009663CD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6692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Per diem</w:t>
      </w:r>
    </w:p>
    <w:p w14:paraId="3CB111BA" w14:textId="1C633330" w:rsidR="009663CD" w:rsidRPr="009663CD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3037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Temporary</w:t>
      </w:r>
    </w:p>
    <w:p w14:paraId="1477B1A6" w14:textId="06C629A3" w:rsidR="009663CD" w:rsidRPr="009663CD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27406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Others (please specify): __________________</w:t>
      </w:r>
    </w:p>
    <w:p w14:paraId="639721BF" w14:textId="15C0C5B2" w:rsidR="009663CD" w:rsidRDefault="001E7D15" w:rsidP="001E7D1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Comfort communicating with patients from diverse cultural backgrounds</w:t>
      </w:r>
    </w:p>
    <w:p w14:paraId="2D4FF474" w14:textId="1EE5D0D0" w:rsidR="00254FDC" w:rsidRPr="001E7D15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94533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 w:rsidR="001E7D15">
        <w:rPr>
          <w:rFonts w:cs="Times New Roman"/>
          <w:szCs w:val="24"/>
        </w:rPr>
        <w:t>Very comfortable</w:t>
      </w:r>
    </w:p>
    <w:p w14:paraId="13A5BFCC" w14:textId="5060AE6C" w:rsidR="009663CD" w:rsidRPr="001E7D15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4497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 w:rsidR="001E7D15">
        <w:rPr>
          <w:rFonts w:cs="Times New Roman"/>
          <w:szCs w:val="24"/>
        </w:rPr>
        <w:t>Somewhat comfortable</w:t>
      </w:r>
    </w:p>
    <w:p w14:paraId="79A04F09" w14:textId="5A983B59" w:rsidR="009663CD" w:rsidRPr="001E7D15" w:rsidRDefault="009663CD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31764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 w:rsidR="001E7D15">
        <w:rPr>
          <w:rFonts w:cs="Times New Roman"/>
          <w:b/>
          <w:szCs w:val="24"/>
        </w:rPr>
        <w:t xml:space="preserve"> </w:t>
      </w:r>
      <w:r w:rsidR="001E7D15">
        <w:rPr>
          <w:rFonts w:cs="Times New Roman"/>
          <w:szCs w:val="24"/>
        </w:rPr>
        <w:t>Neutral</w:t>
      </w:r>
    </w:p>
    <w:p w14:paraId="4E056FD7" w14:textId="06BB7F51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24641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Somewhat uncomfortable</w:t>
      </w:r>
    </w:p>
    <w:p w14:paraId="3FC18B74" w14:textId="4FB4045E" w:rsidR="001E7D15" w:rsidRPr="001E7D15" w:rsidRDefault="001E7D15" w:rsidP="001E7D15">
      <w:pPr>
        <w:pStyle w:val="ListParagraph"/>
        <w:spacing w:line="240" w:lineRule="auto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209292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Very Uncomfortable</w:t>
      </w:r>
    </w:p>
    <w:p w14:paraId="19A4B146" w14:textId="06F61666" w:rsidR="001E7D15" w:rsidRPr="001E7D15" w:rsidRDefault="001E7D15" w:rsidP="001E7D15">
      <w:pPr>
        <w:spacing w:line="240" w:lineRule="auto"/>
        <w:rPr>
          <w:rFonts w:cs="Times New Roman"/>
          <w:b/>
          <w:szCs w:val="24"/>
        </w:rPr>
      </w:pPr>
    </w:p>
    <w:p w14:paraId="36E852D8" w14:textId="77777777" w:rsidR="001E7D15" w:rsidRDefault="001E7D15" w:rsidP="001E7D15">
      <w:pPr>
        <w:pStyle w:val="ListParagraph"/>
        <w:spacing w:line="240" w:lineRule="auto"/>
        <w:rPr>
          <w:rFonts w:cs="Times New Roman"/>
          <w:b/>
          <w:szCs w:val="24"/>
        </w:rPr>
      </w:pPr>
    </w:p>
    <w:p w14:paraId="61BAC2AF" w14:textId="77777777" w:rsidR="009663CD" w:rsidRPr="009663CD" w:rsidRDefault="009663CD" w:rsidP="001E7D15">
      <w:pPr>
        <w:pStyle w:val="ListParagraph"/>
        <w:spacing w:line="240" w:lineRule="auto"/>
        <w:rPr>
          <w:rFonts w:cs="Times New Roman"/>
          <w:b/>
          <w:szCs w:val="24"/>
        </w:rPr>
      </w:pPr>
    </w:p>
    <w:sectPr w:rsidR="009663CD" w:rsidRPr="0096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5897"/>
    <w:multiLevelType w:val="hybridMultilevel"/>
    <w:tmpl w:val="54A82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A0888"/>
    <w:multiLevelType w:val="hybridMultilevel"/>
    <w:tmpl w:val="FA3A4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C"/>
    <w:rsid w:val="00042B05"/>
    <w:rsid w:val="000C4F09"/>
    <w:rsid w:val="0018091B"/>
    <w:rsid w:val="001A22B0"/>
    <w:rsid w:val="001E7D15"/>
    <w:rsid w:val="00254FDC"/>
    <w:rsid w:val="002870CB"/>
    <w:rsid w:val="002F49EE"/>
    <w:rsid w:val="004127ED"/>
    <w:rsid w:val="0048144C"/>
    <w:rsid w:val="00507E33"/>
    <w:rsid w:val="00531E2F"/>
    <w:rsid w:val="00633B97"/>
    <w:rsid w:val="007B7CA2"/>
    <w:rsid w:val="00884B7F"/>
    <w:rsid w:val="008923D1"/>
    <w:rsid w:val="008B46C2"/>
    <w:rsid w:val="009663CD"/>
    <w:rsid w:val="00AA7446"/>
    <w:rsid w:val="00AD3EEB"/>
    <w:rsid w:val="00C13982"/>
    <w:rsid w:val="00D74DA1"/>
    <w:rsid w:val="00DA09E0"/>
    <w:rsid w:val="00DA2D76"/>
    <w:rsid w:val="00E54C3C"/>
    <w:rsid w:val="00ED0BD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A80B"/>
  <w15:chartTrackingRefBased/>
  <w15:docId w15:val="{C99D2BF6-06AB-419C-B268-4DDFAEE2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2025-06-04T19:23:00Z</dcterms:created>
  <dcterms:modified xsi:type="dcterms:W3CDTF">2025-06-04T19:24:00Z</dcterms:modified>
</cp:coreProperties>
</file>