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DF" w:rsidRDefault="005349DF" w:rsidP="005349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9DF" w:rsidRDefault="005349DF" w:rsidP="005349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9DF" w:rsidRDefault="005349DF" w:rsidP="005349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9DF" w:rsidRDefault="005349DF" w:rsidP="005349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DEF" w:rsidRDefault="009C2B50" w:rsidP="005349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9DF">
        <w:rPr>
          <w:rFonts w:ascii="Times New Roman" w:hAnsi="Times New Roman" w:cs="Times New Roman"/>
          <w:b/>
          <w:sz w:val="24"/>
          <w:szCs w:val="24"/>
        </w:rPr>
        <w:t>NU727 Week 4 Discussion: Setting, Sample, Types of Sampling</w:t>
      </w:r>
    </w:p>
    <w:p w:rsidR="005349DF" w:rsidRDefault="005349DF" w:rsidP="005349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FD6" w:rsidRPr="00F22FD6" w:rsidRDefault="00F22FD6" w:rsidP="00F22FD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FD6">
        <w:rPr>
          <w:rFonts w:ascii="Times New Roman" w:hAnsi="Times New Roman" w:cs="Times New Roman"/>
          <w:sz w:val="24"/>
          <w:szCs w:val="24"/>
        </w:rPr>
        <w:t>Student Name:</w:t>
      </w:r>
    </w:p>
    <w:p w:rsidR="00F22FD6" w:rsidRPr="00F22FD6" w:rsidRDefault="00F22FD6" w:rsidP="00F22FD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FD6">
        <w:rPr>
          <w:rFonts w:ascii="Times New Roman" w:hAnsi="Times New Roman" w:cs="Times New Roman"/>
          <w:sz w:val="24"/>
          <w:szCs w:val="24"/>
        </w:rPr>
        <w:t>Institution:</w:t>
      </w:r>
    </w:p>
    <w:p w:rsidR="00F22FD6" w:rsidRPr="00F22FD6" w:rsidRDefault="00F22FD6" w:rsidP="00F22FD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FD6">
        <w:rPr>
          <w:rFonts w:ascii="Times New Roman" w:hAnsi="Times New Roman" w:cs="Times New Roman"/>
          <w:sz w:val="24"/>
          <w:szCs w:val="24"/>
        </w:rPr>
        <w:t>Course:</w:t>
      </w:r>
    </w:p>
    <w:p w:rsidR="00F22FD6" w:rsidRPr="00F22FD6" w:rsidRDefault="00F22FD6" w:rsidP="00F22FD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FD6">
        <w:rPr>
          <w:rFonts w:ascii="Times New Roman" w:hAnsi="Times New Roman" w:cs="Times New Roman"/>
          <w:sz w:val="24"/>
          <w:szCs w:val="24"/>
        </w:rPr>
        <w:t>Instructor</w:t>
      </w:r>
    </w:p>
    <w:p w:rsidR="005349DF" w:rsidRDefault="00F22FD6" w:rsidP="00F22FD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FD6">
        <w:rPr>
          <w:rFonts w:ascii="Times New Roman" w:hAnsi="Times New Roman" w:cs="Times New Roman"/>
          <w:sz w:val="24"/>
          <w:szCs w:val="24"/>
        </w:rPr>
        <w:t>Due Date:</w:t>
      </w:r>
    </w:p>
    <w:p w:rsidR="00F22FD6" w:rsidRDefault="00F22F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22FD6" w:rsidRPr="00F22FD6" w:rsidRDefault="00F22FD6" w:rsidP="00F22FD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9DF">
        <w:rPr>
          <w:rFonts w:ascii="Times New Roman" w:hAnsi="Times New Roman" w:cs="Times New Roman"/>
          <w:b/>
          <w:sz w:val="24"/>
          <w:szCs w:val="24"/>
        </w:rPr>
        <w:lastRenderedPageBreak/>
        <w:t>Setting, Sample, Types of Sampling</w:t>
      </w:r>
    </w:p>
    <w:p w:rsidR="00B321E2" w:rsidRPr="005349DF" w:rsidRDefault="00D7470E" w:rsidP="00DA0F8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comprehensive study requires an</w:t>
      </w:r>
      <w:r w:rsidR="00740B19" w:rsidRPr="005349DF">
        <w:rPr>
          <w:rFonts w:ascii="Times New Roman" w:hAnsi="Times New Roman" w:cs="Times New Roman"/>
          <w:sz w:val="24"/>
          <w:szCs w:val="24"/>
        </w:rPr>
        <w:t xml:space="preserve"> articulate </w:t>
      </w:r>
      <w:r w:rsidR="008B2C98">
        <w:rPr>
          <w:rFonts w:ascii="Times New Roman" w:hAnsi="Times New Roman" w:cs="Times New Roman"/>
          <w:sz w:val="24"/>
          <w:szCs w:val="24"/>
        </w:rPr>
        <w:t xml:space="preserve">research design, </w:t>
      </w:r>
      <w:r w:rsidR="002A654E">
        <w:rPr>
          <w:rFonts w:ascii="Times New Roman" w:hAnsi="Times New Roman" w:cs="Times New Roman"/>
          <w:sz w:val="24"/>
          <w:szCs w:val="24"/>
        </w:rPr>
        <w:t>a</w:t>
      </w:r>
      <w:r w:rsidR="00740B19" w:rsidRPr="005349DF">
        <w:rPr>
          <w:rFonts w:ascii="Times New Roman" w:hAnsi="Times New Roman" w:cs="Times New Roman"/>
          <w:sz w:val="24"/>
          <w:szCs w:val="24"/>
        </w:rPr>
        <w:t xml:space="preserve"> </w:t>
      </w:r>
      <w:r w:rsidR="002A654E" w:rsidRPr="005349DF">
        <w:rPr>
          <w:rFonts w:ascii="Times New Roman" w:hAnsi="Times New Roman" w:cs="Times New Roman"/>
          <w:sz w:val="24"/>
          <w:szCs w:val="24"/>
        </w:rPr>
        <w:t>suitable</w:t>
      </w:r>
      <w:r w:rsidR="00740B19" w:rsidRPr="005349DF">
        <w:rPr>
          <w:rFonts w:ascii="Times New Roman" w:hAnsi="Times New Roman" w:cs="Times New Roman"/>
          <w:sz w:val="24"/>
          <w:szCs w:val="24"/>
        </w:rPr>
        <w:t xml:space="preserve"> sa</w:t>
      </w:r>
      <w:r w:rsidR="002A654E">
        <w:rPr>
          <w:rFonts w:ascii="Times New Roman" w:hAnsi="Times New Roman" w:cs="Times New Roman"/>
          <w:sz w:val="24"/>
          <w:szCs w:val="24"/>
        </w:rPr>
        <w:t xml:space="preserve">mple size, setting, and </w:t>
      </w:r>
      <w:r w:rsidR="00740B19" w:rsidRPr="005349DF">
        <w:rPr>
          <w:rFonts w:ascii="Times New Roman" w:hAnsi="Times New Roman" w:cs="Times New Roman"/>
          <w:sz w:val="24"/>
          <w:szCs w:val="24"/>
        </w:rPr>
        <w:t>sampling</w:t>
      </w:r>
      <w:r w:rsidR="002A654E">
        <w:rPr>
          <w:rFonts w:ascii="Times New Roman" w:hAnsi="Times New Roman" w:cs="Times New Roman"/>
          <w:sz w:val="24"/>
          <w:szCs w:val="24"/>
        </w:rPr>
        <w:t xml:space="preserve"> strategy or technique</w:t>
      </w:r>
      <w:r w:rsidR="00740B19" w:rsidRPr="005349DF">
        <w:rPr>
          <w:rFonts w:ascii="Times New Roman" w:hAnsi="Times New Roman" w:cs="Times New Roman"/>
          <w:sz w:val="24"/>
          <w:szCs w:val="24"/>
        </w:rPr>
        <w:t xml:space="preserve">. A sample refers to </w:t>
      </w:r>
      <w:r w:rsidR="008B2C98">
        <w:rPr>
          <w:rFonts w:ascii="Times New Roman" w:hAnsi="Times New Roman" w:cs="Times New Roman"/>
          <w:sz w:val="24"/>
          <w:szCs w:val="24"/>
        </w:rPr>
        <w:t>“</w:t>
      </w:r>
      <w:r w:rsidR="00740B19" w:rsidRPr="005349DF">
        <w:rPr>
          <w:rFonts w:ascii="Times New Roman" w:hAnsi="Times New Roman" w:cs="Times New Roman"/>
          <w:sz w:val="24"/>
          <w:szCs w:val="24"/>
        </w:rPr>
        <w:t>a collection of individuals from a large population</w:t>
      </w:r>
      <w:r w:rsidR="00BC6420" w:rsidRPr="005349DF">
        <w:rPr>
          <w:rFonts w:ascii="Times New Roman" w:hAnsi="Times New Roman" w:cs="Times New Roman"/>
          <w:sz w:val="24"/>
          <w:szCs w:val="24"/>
        </w:rPr>
        <w:t xml:space="preserve"> for a research objective (</w:t>
      </w:r>
      <w:r w:rsidR="005E4AAF" w:rsidRPr="005349DF">
        <w:rPr>
          <w:rFonts w:ascii="Times New Roman" w:hAnsi="Times New Roman" w:cs="Times New Roman"/>
          <w:sz w:val="24"/>
          <w:szCs w:val="24"/>
        </w:rPr>
        <w:t>Makwana et al., 2023</w:t>
      </w:r>
      <w:r w:rsidR="00BC6420" w:rsidRPr="005349DF">
        <w:rPr>
          <w:rFonts w:ascii="Times New Roman" w:hAnsi="Times New Roman" w:cs="Times New Roman"/>
          <w:sz w:val="24"/>
          <w:szCs w:val="24"/>
        </w:rPr>
        <w:t>)</w:t>
      </w:r>
      <w:r w:rsidR="002A654E">
        <w:rPr>
          <w:rFonts w:ascii="Times New Roman" w:hAnsi="Times New Roman" w:cs="Times New Roman"/>
          <w:sz w:val="24"/>
          <w:szCs w:val="24"/>
        </w:rPr>
        <w:t>”</w:t>
      </w:r>
      <w:r w:rsidR="00BC6420" w:rsidRPr="005349DF">
        <w:rPr>
          <w:rFonts w:ascii="Times New Roman" w:hAnsi="Times New Roman" w:cs="Times New Roman"/>
          <w:sz w:val="24"/>
          <w:szCs w:val="24"/>
        </w:rPr>
        <w:t>. The sampling</w:t>
      </w:r>
      <w:r w:rsidR="0061598D" w:rsidRPr="005349DF">
        <w:rPr>
          <w:rFonts w:ascii="Times New Roman" w:hAnsi="Times New Roman" w:cs="Times New Roman"/>
          <w:sz w:val="24"/>
          <w:szCs w:val="24"/>
        </w:rPr>
        <w:t xml:space="preserve"> </w:t>
      </w:r>
      <w:r w:rsidR="002A654E">
        <w:rPr>
          <w:rFonts w:ascii="Times New Roman" w:hAnsi="Times New Roman" w:cs="Times New Roman"/>
          <w:sz w:val="24"/>
          <w:szCs w:val="24"/>
        </w:rPr>
        <w:t>technique or type is based on</w:t>
      </w:r>
      <w:r w:rsidR="008B2C98">
        <w:rPr>
          <w:rFonts w:ascii="Times New Roman" w:hAnsi="Times New Roman" w:cs="Times New Roman"/>
          <w:sz w:val="24"/>
          <w:szCs w:val="24"/>
        </w:rPr>
        <w:t xml:space="preserve"> the form of</w:t>
      </w:r>
      <w:r w:rsidR="0061598D" w:rsidRPr="005349DF">
        <w:rPr>
          <w:rFonts w:ascii="Times New Roman" w:hAnsi="Times New Roman" w:cs="Times New Roman"/>
          <w:sz w:val="24"/>
          <w:szCs w:val="24"/>
        </w:rPr>
        <w:t xml:space="preserve"> data</w:t>
      </w:r>
      <w:r w:rsidR="00DA0F8E">
        <w:rPr>
          <w:rFonts w:ascii="Times New Roman" w:hAnsi="Times New Roman" w:cs="Times New Roman"/>
          <w:sz w:val="24"/>
          <w:szCs w:val="24"/>
        </w:rPr>
        <w:t xml:space="preserve"> </w:t>
      </w:r>
      <w:r w:rsidR="0061598D" w:rsidRPr="005349DF">
        <w:rPr>
          <w:rFonts w:ascii="Times New Roman" w:hAnsi="Times New Roman" w:cs="Times New Roman"/>
          <w:sz w:val="24"/>
          <w:szCs w:val="24"/>
        </w:rPr>
        <w:t>collected</w:t>
      </w:r>
      <w:r w:rsidR="00EF5FA2" w:rsidRPr="005349DF">
        <w:rPr>
          <w:rFonts w:ascii="Times New Roman" w:hAnsi="Times New Roman" w:cs="Times New Roman"/>
          <w:sz w:val="24"/>
          <w:szCs w:val="24"/>
        </w:rPr>
        <w:t>.</w:t>
      </w:r>
      <w:r w:rsidR="00DA0F8E">
        <w:rPr>
          <w:rFonts w:ascii="Times New Roman" w:hAnsi="Times New Roman" w:cs="Times New Roman"/>
          <w:sz w:val="24"/>
          <w:szCs w:val="24"/>
        </w:rPr>
        <w:t xml:space="preserve"> The post elaborates on </w:t>
      </w:r>
      <w:r w:rsidR="008B2C98">
        <w:rPr>
          <w:rFonts w:ascii="Times New Roman" w:hAnsi="Times New Roman" w:cs="Times New Roman"/>
          <w:sz w:val="24"/>
          <w:szCs w:val="24"/>
        </w:rPr>
        <w:t xml:space="preserve">an </w:t>
      </w:r>
      <w:r w:rsidR="00DA0F8E" w:rsidRPr="005349DF">
        <w:rPr>
          <w:rFonts w:ascii="Times New Roman" w:hAnsi="Times New Roman" w:cs="Times New Roman"/>
          <w:sz w:val="24"/>
          <w:szCs w:val="24"/>
        </w:rPr>
        <w:t>assortment</w:t>
      </w:r>
      <w:r w:rsidR="008E09C1" w:rsidRPr="005349DF">
        <w:rPr>
          <w:rFonts w:ascii="Times New Roman" w:hAnsi="Times New Roman" w:cs="Times New Roman"/>
          <w:sz w:val="24"/>
          <w:szCs w:val="24"/>
        </w:rPr>
        <w:t xml:space="preserve"> of </w:t>
      </w:r>
      <w:r w:rsidR="00DA0F8E">
        <w:rPr>
          <w:rFonts w:ascii="Times New Roman" w:hAnsi="Times New Roman" w:cs="Times New Roman"/>
          <w:sz w:val="24"/>
          <w:szCs w:val="24"/>
        </w:rPr>
        <w:t>applicable</w:t>
      </w:r>
      <w:r w:rsidR="008E09C1" w:rsidRPr="005349DF">
        <w:rPr>
          <w:rFonts w:ascii="Times New Roman" w:hAnsi="Times New Roman" w:cs="Times New Roman"/>
          <w:sz w:val="24"/>
          <w:szCs w:val="24"/>
        </w:rPr>
        <w:t xml:space="preserve"> sampling</w:t>
      </w:r>
      <w:r w:rsidR="00DA0F8E">
        <w:rPr>
          <w:rFonts w:ascii="Times New Roman" w:hAnsi="Times New Roman" w:cs="Times New Roman"/>
          <w:sz w:val="24"/>
          <w:szCs w:val="24"/>
        </w:rPr>
        <w:t xml:space="preserve"> </w:t>
      </w:r>
      <w:r w:rsidR="008B2C98">
        <w:rPr>
          <w:rFonts w:ascii="Times New Roman" w:hAnsi="Times New Roman" w:cs="Times New Roman"/>
          <w:sz w:val="24"/>
          <w:szCs w:val="24"/>
        </w:rPr>
        <w:t>methods</w:t>
      </w:r>
      <w:r w:rsidR="008E09C1" w:rsidRPr="005349DF">
        <w:rPr>
          <w:rFonts w:ascii="Times New Roman" w:hAnsi="Times New Roman" w:cs="Times New Roman"/>
          <w:sz w:val="24"/>
          <w:szCs w:val="24"/>
        </w:rPr>
        <w:t xml:space="preserve">, </w:t>
      </w:r>
      <w:r w:rsidR="00DA0F8E">
        <w:rPr>
          <w:rFonts w:ascii="Times New Roman" w:hAnsi="Times New Roman" w:cs="Times New Roman"/>
          <w:sz w:val="24"/>
          <w:szCs w:val="24"/>
        </w:rPr>
        <w:t>establishing</w:t>
      </w:r>
      <w:r w:rsidR="008E09C1" w:rsidRPr="005349DF">
        <w:rPr>
          <w:rFonts w:ascii="Times New Roman" w:hAnsi="Times New Roman" w:cs="Times New Roman"/>
          <w:sz w:val="24"/>
          <w:szCs w:val="24"/>
        </w:rPr>
        <w:t xml:space="preserve"> the correct size, and </w:t>
      </w:r>
      <w:r w:rsidR="008B2C98">
        <w:rPr>
          <w:rFonts w:ascii="Times New Roman" w:hAnsi="Times New Roman" w:cs="Times New Roman"/>
          <w:sz w:val="24"/>
          <w:szCs w:val="24"/>
        </w:rPr>
        <w:t xml:space="preserve">discusses </w:t>
      </w:r>
      <w:r w:rsidR="008E09C1" w:rsidRPr="005349DF">
        <w:rPr>
          <w:rFonts w:ascii="Times New Roman" w:hAnsi="Times New Roman" w:cs="Times New Roman"/>
          <w:sz w:val="24"/>
          <w:szCs w:val="24"/>
        </w:rPr>
        <w:t xml:space="preserve">potential challenges related to the </w:t>
      </w:r>
      <w:r w:rsidR="00EF5FA2" w:rsidRPr="005349DF">
        <w:rPr>
          <w:rFonts w:ascii="Times New Roman" w:hAnsi="Times New Roman" w:cs="Times New Roman"/>
          <w:sz w:val="24"/>
          <w:szCs w:val="24"/>
        </w:rPr>
        <w:t>scholarly practice project (SPP)</w:t>
      </w:r>
      <w:r w:rsidR="008E09C1" w:rsidRPr="005349DF">
        <w:rPr>
          <w:rFonts w:ascii="Times New Roman" w:hAnsi="Times New Roman" w:cs="Times New Roman"/>
          <w:sz w:val="24"/>
          <w:szCs w:val="24"/>
        </w:rPr>
        <w:t>.</w:t>
      </w:r>
      <w:r w:rsidR="00DA0F8E">
        <w:rPr>
          <w:rFonts w:ascii="Times New Roman" w:hAnsi="Times New Roman" w:cs="Times New Roman"/>
          <w:sz w:val="24"/>
          <w:szCs w:val="24"/>
        </w:rPr>
        <w:t xml:space="preserve"> The SPP</w:t>
      </w:r>
      <w:r w:rsidR="008E09C1" w:rsidRPr="005349DF">
        <w:rPr>
          <w:rFonts w:ascii="Times New Roman" w:hAnsi="Times New Roman" w:cs="Times New Roman"/>
          <w:sz w:val="24"/>
          <w:szCs w:val="24"/>
        </w:rPr>
        <w:t xml:space="preserve"> implem</w:t>
      </w:r>
      <w:r w:rsidR="00572018" w:rsidRPr="005349DF">
        <w:rPr>
          <w:rFonts w:ascii="Times New Roman" w:hAnsi="Times New Roman" w:cs="Times New Roman"/>
          <w:sz w:val="24"/>
          <w:szCs w:val="24"/>
        </w:rPr>
        <w:t>ent</w:t>
      </w:r>
      <w:r w:rsidR="00DA0F8E">
        <w:rPr>
          <w:rFonts w:ascii="Times New Roman" w:hAnsi="Times New Roman" w:cs="Times New Roman"/>
          <w:sz w:val="24"/>
          <w:szCs w:val="24"/>
        </w:rPr>
        <w:t>s</w:t>
      </w:r>
      <w:r w:rsidR="00572018" w:rsidRPr="005349DF">
        <w:rPr>
          <w:rFonts w:ascii="Times New Roman" w:hAnsi="Times New Roman" w:cs="Times New Roman"/>
          <w:sz w:val="24"/>
          <w:szCs w:val="24"/>
        </w:rPr>
        <w:t xml:space="preserve"> a motivational interviewing (MI) </w:t>
      </w:r>
      <w:r w:rsidR="008E09C1" w:rsidRPr="005349DF">
        <w:rPr>
          <w:rFonts w:ascii="Times New Roman" w:hAnsi="Times New Roman" w:cs="Times New Roman"/>
          <w:sz w:val="24"/>
          <w:szCs w:val="24"/>
        </w:rPr>
        <w:t xml:space="preserve">based training program among nursing staff to increase adherence </w:t>
      </w:r>
      <w:r w:rsidR="00F22FD6">
        <w:rPr>
          <w:rFonts w:ascii="Times New Roman" w:hAnsi="Times New Roman" w:cs="Times New Roman"/>
          <w:sz w:val="24"/>
          <w:szCs w:val="24"/>
        </w:rPr>
        <w:t>to</w:t>
      </w:r>
      <w:r w:rsidR="008E09C1" w:rsidRPr="005349DF">
        <w:rPr>
          <w:rFonts w:ascii="Times New Roman" w:hAnsi="Times New Roman" w:cs="Times New Roman"/>
          <w:sz w:val="24"/>
          <w:szCs w:val="24"/>
        </w:rPr>
        <w:t xml:space="preserve"> psychotropic medications.</w:t>
      </w:r>
      <w:r w:rsidR="008D0128">
        <w:rPr>
          <w:rFonts w:ascii="Times New Roman" w:hAnsi="Times New Roman" w:cs="Times New Roman"/>
          <w:sz w:val="24"/>
          <w:szCs w:val="24"/>
        </w:rPr>
        <w:t xml:space="preserve"> As the principal</w:t>
      </w:r>
      <w:r w:rsidR="00653BB0" w:rsidRPr="005349DF">
        <w:rPr>
          <w:rFonts w:ascii="Times New Roman" w:hAnsi="Times New Roman" w:cs="Times New Roman"/>
          <w:sz w:val="24"/>
          <w:szCs w:val="24"/>
        </w:rPr>
        <w:t xml:space="preserve"> investigator, </w:t>
      </w:r>
      <w:r w:rsidR="00572018" w:rsidRPr="005349DF">
        <w:rPr>
          <w:rFonts w:ascii="Times New Roman" w:hAnsi="Times New Roman" w:cs="Times New Roman"/>
          <w:sz w:val="24"/>
          <w:szCs w:val="24"/>
        </w:rPr>
        <w:t xml:space="preserve">the </w:t>
      </w:r>
      <w:r w:rsidR="008D0128">
        <w:rPr>
          <w:rFonts w:ascii="Times New Roman" w:hAnsi="Times New Roman" w:cs="Times New Roman"/>
          <w:sz w:val="24"/>
          <w:szCs w:val="24"/>
        </w:rPr>
        <w:t xml:space="preserve">SPP focuses on the recruitment of mental health </w:t>
      </w:r>
      <w:r w:rsidR="00572018" w:rsidRPr="005349DF">
        <w:rPr>
          <w:rFonts w:ascii="Times New Roman" w:hAnsi="Times New Roman" w:cs="Times New Roman"/>
          <w:sz w:val="24"/>
          <w:szCs w:val="24"/>
        </w:rPr>
        <w:t xml:space="preserve">nurses </w:t>
      </w:r>
      <w:r w:rsidR="008D0128">
        <w:rPr>
          <w:rFonts w:ascii="Times New Roman" w:hAnsi="Times New Roman" w:cs="Times New Roman"/>
          <w:sz w:val="24"/>
          <w:szCs w:val="24"/>
        </w:rPr>
        <w:t xml:space="preserve">within the unit in </w:t>
      </w:r>
      <w:r w:rsidR="006E34B1">
        <w:rPr>
          <w:rFonts w:ascii="Times New Roman" w:hAnsi="Times New Roman" w:cs="Times New Roman"/>
          <w:sz w:val="24"/>
          <w:szCs w:val="24"/>
        </w:rPr>
        <w:t xml:space="preserve">the </w:t>
      </w:r>
      <w:r w:rsidR="008D0128">
        <w:rPr>
          <w:rFonts w:ascii="Times New Roman" w:hAnsi="Times New Roman" w:cs="Times New Roman"/>
          <w:sz w:val="24"/>
          <w:szCs w:val="24"/>
        </w:rPr>
        <w:t>primary care setting</w:t>
      </w:r>
      <w:r w:rsidR="00572018" w:rsidRPr="005349DF">
        <w:rPr>
          <w:rFonts w:ascii="Times New Roman" w:hAnsi="Times New Roman" w:cs="Times New Roman"/>
          <w:sz w:val="24"/>
          <w:szCs w:val="24"/>
        </w:rPr>
        <w:t xml:space="preserve">, </w:t>
      </w:r>
      <w:r w:rsidR="006E34B1">
        <w:rPr>
          <w:rFonts w:ascii="Times New Roman" w:hAnsi="Times New Roman" w:cs="Times New Roman"/>
          <w:sz w:val="24"/>
          <w:szCs w:val="24"/>
        </w:rPr>
        <w:t>launches</w:t>
      </w:r>
      <w:r w:rsidR="00572018" w:rsidRPr="005349DF">
        <w:rPr>
          <w:rFonts w:ascii="Times New Roman" w:hAnsi="Times New Roman" w:cs="Times New Roman"/>
          <w:sz w:val="24"/>
          <w:szCs w:val="24"/>
        </w:rPr>
        <w:t xml:space="preserve"> a training program on MI knowledge and skills, and </w:t>
      </w:r>
      <w:r w:rsidR="00C22814">
        <w:rPr>
          <w:rFonts w:ascii="Times New Roman" w:hAnsi="Times New Roman" w:cs="Times New Roman"/>
          <w:sz w:val="24"/>
          <w:szCs w:val="24"/>
        </w:rPr>
        <w:t>examines</w:t>
      </w:r>
      <w:r w:rsidR="006E34B1">
        <w:rPr>
          <w:rFonts w:ascii="Times New Roman" w:hAnsi="Times New Roman" w:cs="Times New Roman"/>
          <w:sz w:val="24"/>
          <w:szCs w:val="24"/>
        </w:rPr>
        <w:t xml:space="preserve"> their</w:t>
      </w:r>
      <w:r w:rsidR="00572018" w:rsidRPr="005349DF">
        <w:rPr>
          <w:rFonts w:ascii="Times New Roman" w:hAnsi="Times New Roman" w:cs="Times New Roman"/>
          <w:sz w:val="24"/>
          <w:szCs w:val="24"/>
        </w:rPr>
        <w:t xml:space="preserve"> changes </w:t>
      </w:r>
      <w:r w:rsidR="00F22FD6">
        <w:rPr>
          <w:rFonts w:ascii="Times New Roman" w:hAnsi="Times New Roman" w:cs="Times New Roman"/>
          <w:sz w:val="24"/>
          <w:szCs w:val="24"/>
        </w:rPr>
        <w:t>in</w:t>
      </w:r>
      <w:r w:rsidR="00572018" w:rsidRPr="005349DF">
        <w:rPr>
          <w:rFonts w:ascii="Times New Roman" w:hAnsi="Times New Roman" w:cs="Times New Roman"/>
          <w:sz w:val="24"/>
          <w:szCs w:val="24"/>
        </w:rPr>
        <w:t xml:space="preserve"> knowledge and </w:t>
      </w:r>
      <w:r w:rsidR="00F22FD6">
        <w:rPr>
          <w:rFonts w:ascii="Times New Roman" w:hAnsi="Times New Roman" w:cs="Times New Roman"/>
          <w:sz w:val="24"/>
          <w:szCs w:val="24"/>
        </w:rPr>
        <w:t>skills</w:t>
      </w:r>
      <w:r w:rsidR="00572018" w:rsidRPr="005349DF">
        <w:rPr>
          <w:rFonts w:ascii="Times New Roman" w:hAnsi="Times New Roman" w:cs="Times New Roman"/>
          <w:sz w:val="24"/>
          <w:szCs w:val="24"/>
        </w:rPr>
        <w:t xml:space="preserve"> on patient adherence </w:t>
      </w:r>
      <w:r w:rsidR="00F22FD6">
        <w:rPr>
          <w:rFonts w:ascii="Times New Roman" w:hAnsi="Times New Roman" w:cs="Times New Roman"/>
          <w:sz w:val="24"/>
          <w:szCs w:val="24"/>
        </w:rPr>
        <w:t>to</w:t>
      </w:r>
      <w:r w:rsidR="00572018" w:rsidRPr="005349DF">
        <w:rPr>
          <w:rFonts w:ascii="Times New Roman" w:hAnsi="Times New Roman" w:cs="Times New Roman"/>
          <w:sz w:val="24"/>
          <w:szCs w:val="24"/>
        </w:rPr>
        <w:t xml:space="preserve"> psychotropic medications.</w:t>
      </w:r>
    </w:p>
    <w:p w:rsidR="00572018" w:rsidRPr="005349DF" w:rsidRDefault="00345CA4" w:rsidP="005349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49DF">
        <w:rPr>
          <w:rFonts w:ascii="Times New Roman" w:hAnsi="Times New Roman" w:cs="Times New Roman"/>
          <w:sz w:val="24"/>
          <w:szCs w:val="24"/>
        </w:rPr>
        <w:t xml:space="preserve">Sampling in </w:t>
      </w:r>
      <w:r w:rsidR="006E34B1">
        <w:rPr>
          <w:rFonts w:ascii="Times New Roman" w:hAnsi="Times New Roman" w:cs="Times New Roman"/>
          <w:sz w:val="24"/>
          <w:szCs w:val="24"/>
        </w:rPr>
        <w:t xml:space="preserve">clinical studies allows </w:t>
      </w:r>
      <w:r w:rsidR="00A7279C" w:rsidRPr="005349DF">
        <w:rPr>
          <w:rFonts w:ascii="Times New Roman" w:hAnsi="Times New Roman" w:cs="Times New Roman"/>
          <w:sz w:val="24"/>
          <w:szCs w:val="24"/>
        </w:rPr>
        <w:t xml:space="preserve">an investigator to </w:t>
      </w:r>
      <w:r w:rsidR="006E34B1" w:rsidRPr="005349DF">
        <w:rPr>
          <w:rFonts w:ascii="Times New Roman" w:hAnsi="Times New Roman" w:cs="Times New Roman"/>
          <w:sz w:val="24"/>
          <w:szCs w:val="24"/>
        </w:rPr>
        <w:t>pick</w:t>
      </w:r>
      <w:r w:rsidR="009D6CA7" w:rsidRPr="005349DF">
        <w:rPr>
          <w:rFonts w:ascii="Times New Roman" w:hAnsi="Times New Roman" w:cs="Times New Roman"/>
          <w:sz w:val="24"/>
          <w:szCs w:val="24"/>
        </w:rPr>
        <w:t xml:space="preserve"> the </w:t>
      </w:r>
      <w:r w:rsidR="006E34B1" w:rsidRPr="005349DF">
        <w:rPr>
          <w:rFonts w:ascii="Times New Roman" w:hAnsi="Times New Roman" w:cs="Times New Roman"/>
          <w:sz w:val="24"/>
          <w:szCs w:val="24"/>
        </w:rPr>
        <w:t>correct</w:t>
      </w:r>
      <w:r w:rsidR="009D6CA7" w:rsidRPr="005349DF">
        <w:rPr>
          <w:rFonts w:ascii="Times New Roman" w:hAnsi="Times New Roman" w:cs="Times New Roman"/>
          <w:sz w:val="24"/>
          <w:szCs w:val="24"/>
        </w:rPr>
        <w:t xml:space="preserve"> number of participants from a targeted </w:t>
      </w:r>
      <w:r w:rsidR="00A7279C" w:rsidRPr="005349DF">
        <w:rPr>
          <w:rFonts w:ascii="Times New Roman" w:hAnsi="Times New Roman" w:cs="Times New Roman"/>
          <w:sz w:val="24"/>
          <w:szCs w:val="24"/>
        </w:rPr>
        <w:t xml:space="preserve">or (statistical) </w:t>
      </w:r>
      <w:r w:rsidR="009D6CA7" w:rsidRPr="005349DF">
        <w:rPr>
          <w:rFonts w:ascii="Times New Roman" w:hAnsi="Times New Roman" w:cs="Times New Roman"/>
          <w:sz w:val="24"/>
          <w:szCs w:val="24"/>
        </w:rPr>
        <w:t>population group</w:t>
      </w:r>
      <w:r w:rsidR="00C22814">
        <w:rPr>
          <w:rFonts w:ascii="Times New Roman" w:hAnsi="Times New Roman" w:cs="Times New Roman"/>
          <w:sz w:val="24"/>
          <w:szCs w:val="24"/>
        </w:rPr>
        <w:t>,</w:t>
      </w:r>
      <w:r w:rsidR="009D6CA7" w:rsidRPr="005349DF">
        <w:rPr>
          <w:rFonts w:ascii="Times New Roman" w:hAnsi="Times New Roman" w:cs="Times New Roman"/>
          <w:sz w:val="24"/>
          <w:szCs w:val="24"/>
        </w:rPr>
        <w:t xml:space="preserve"> </w:t>
      </w:r>
      <w:r w:rsidR="00C22814">
        <w:rPr>
          <w:rFonts w:ascii="Times New Roman" w:hAnsi="Times New Roman" w:cs="Times New Roman"/>
          <w:sz w:val="24"/>
          <w:szCs w:val="24"/>
        </w:rPr>
        <w:t>conclude</w:t>
      </w:r>
      <w:r w:rsidR="007E6071" w:rsidRPr="005349DF">
        <w:rPr>
          <w:rFonts w:ascii="Times New Roman" w:hAnsi="Times New Roman" w:cs="Times New Roman"/>
          <w:sz w:val="24"/>
          <w:szCs w:val="24"/>
        </w:rPr>
        <w:t xml:space="preserve"> and </w:t>
      </w:r>
      <w:r w:rsidR="00C22814">
        <w:rPr>
          <w:rFonts w:ascii="Times New Roman" w:hAnsi="Times New Roman" w:cs="Times New Roman"/>
          <w:sz w:val="24"/>
          <w:szCs w:val="24"/>
        </w:rPr>
        <w:t>determine the generalization of</w:t>
      </w:r>
      <w:bookmarkStart w:id="0" w:name="_GoBack"/>
      <w:bookmarkEnd w:id="0"/>
      <w:r w:rsidR="007E6071" w:rsidRPr="005349DF">
        <w:rPr>
          <w:rFonts w:ascii="Times New Roman" w:hAnsi="Times New Roman" w:cs="Times New Roman"/>
          <w:sz w:val="24"/>
          <w:szCs w:val="24"/>
        </w:rPr>
        <w:t xml:space="preserve"> findings </w:t>
      </w:r>
      <w:r w:rsidR="009D6CA7" w:rsidRPr="005349DF">
        <w:rPr>
          <w:rFonts w:ascii="Times New Roman" w:hAnsi="Times New Roman" w:cs="Times New Roman"/>
          <w:sz w:val="24"/>
          <w:szCs w:val="24"/>
        </w:rPr>
        <w:t>(</w:t>
      </w:r>
      <w:r w:rsidR="008E782D" w:rsidRPr="005349DF">
        <w:rPr>
          <w:rFonts w:ascii="Times New Roman" w:hAnsi="Times New Roman" w:cs="Times New Roman"/>
          <w:sz w:val="24"/>
          <w:szCs w:val="24"/>
        </w:rPr>
        <w:t>Campbell et al., 2020</w:t>
      </w:r>
      <w:r w:rsidR="009D6CA7" w:rsidRPr="005349DF">
        <w:rPr>
          <w:rFonts w:ascii="Times New Roman" w:hAnsi="Times New Roman" w:cs="Times New Roman"/>
          <w:sz w:val="24"/>
          <w:szCs w:val="24"/>
        </w:rPr>
        <w:t xml:space="preserve">). </w:t>
      </w:r>
      <w:r w:rsidR="00CC6370" w:rsidRPr="005349DF">
        <w:rPr>
          <w:rFonts w:ascii="Times New Roman" w:hAnsi="Times New Roman" w:cs="Times New Roman"/>
          <w:sz w:val="24"/>
          <w:szCs w:val="24"/>
        </w:rPr>
        <w:t>The sample population is characterized by traits</w:t>
      </w:r>
      <w:r w:rsidR="00470D09" w:rsidRPr="005349DF">
        <w:rPr>
          <w:rFonts w:ascii="Times New Roman" w:hAnsi="Times New Roman" w:cs="Times New Roman"/>
          <w:sz w:val="24"/>
          <w:szCs w:val="24"/>
        </w:rPr>
        <w:t>, attributes</w:t>
      </w:r>
      <w:r w:rsidR="00F22FD6">
        <w:rPr>
          <w:rFonts w:ascii="Times New Roman" w:hAnsi="Times New Roman" w:cs="Times New Roman"/>
          <w:sz w:val="24"/>
          <w:szCs w:val="24"/>
        </w:rPr>
        <w:t>,</w:t>
      </w:r>
      <w:r w:rsidR="00470D09" w:rsidRPr="005349DF">
        <w:rPr>
          <w:rFonts w:ascii="Times New Roman" w:hAnsi="Times New Roman" w:cs="Times New Roman"/>
          <w:sz w:val="24"/>
          <w:szCs w:val="24"/>
        </w:rPr>
        <w:t xml:space="preserve"> among other considerations</w:t>
      </w:r>
      <w:r w:rsidR="00F22FD6">
        <w:rPr>
          <w:rFonts w:ascii="Times New Roman" w:hAnsi="Times New Roman" w:cs="Times New Roman"/>
          <w:sz w:val="24"/>
          <w:szCs w:val="24"/>
        </w:rPr>
        <w:t>,</w:t>
      </w:r>
      <w:r w:rsidR="00CC6370" w:rsidRPr="005349DF">
        <w:rPr>
          <w:rFonts w:ascii="Times New Roman" w:hAnsi="Times New Roman" w:cs="Times New Roman"/>
          <w:sz w:val="24"/>
          <w:szCs w:val="24"/>
        </w:rPr>
        <w:t xml:space="preserve"> to make a distinction from the general population</w:t>
      </w:r>
      <w:r w:rsidR="000C1764" w:rsidRPr="005349DF">
        <w:rPr>
          <w:rFonts w:ascii="Times New Roman" w:hAnsi="Times New Roman" w:cs="Times New Roman"/>
          <w:sz w:val="24"/>
          <w:szCs w:val="24"/>
        </w:rPr>
        <w:t xml:space="preserve"> and </w:t>
      </w:r>
      <w:r w:rsidR="00F22FD6">
        <w:rPr>
          <w:rFonts w:ascii="Times New Roman" w:hAnsi="Times New Roman" w:cs="Times New Roman"/>
          <w:sz w:val="24"/>
          <w:szCs w:val="24"/>
        </w:rPr>
        <w:t xml:space="preserve">is </w:t>
      </w:r>
      <w:r w:rsidR="000C1764" w:rsidRPr="005349DF">
        <w:rPr>
          <w:rFonts w:ascii="Times New Roman" w:hAnsi="Times New Roman" w:cs="Times New Roman"/>
          <w:sz w:val="24"/>
          <w:szCs w:val="24"/>
        </w:rPr>
        <w:t>defined to enable study focus and ensure statistical inferences</w:t>
      </w:r>
      <w:r w:rsidR="00D54F98" w:rsidRPr="005349DF">
        <w:rPr>
          <w:rFonts w:ascii="Times New Roman" w:hAnsi="Times New Roman" w:cs="Times New Roman"/>
          <w:sz w:val="24"/>
          <w:szCs w:val="24"/>
        </w:rPr>
        <w:t xml:space="preserve">. </w:t>
      </w:r>
      <w:r w:rsidR="00572018" w:rsidRPr="005349DF">
        <w:rPr>
          <w:rFonts w:ascii="Times New Roman" w:hAnsi="Times New Roman" w:cs="Times New Roman"/>
          <w:sz w:val="24"/>
          <w:szCs w:val="24"/>
        </w:rPr>
        <w:t xml:space="preserve">The most appropriate sampling method is a </w:t>
      </w:r>
      <w:r w:rsidR="00136DAE" w:rsidRPr="005349DF">
        <w:rPr>
          <w:rFonts w:ascii="Times New Roman" w:hAnsi="Times New Roman" w:cs="Times New Roman"/>
          <w:sz w:val="24"/>
          <w:szCs w:val="24"/>
        </w:rPr>
        <w:t>purposeful sampling method</w:t>
      </w:r>
      <w:r w:rsidR="00F77BDA" w:rsidRPr="005349DF">
        <w:rPr>
          <w:rFonts w:ascii="Times New Roman" w:hAnsi="Times New Roman" w:cs="Times New Roman"/>
          <w:sz w:val="24"/>
          <w:szCs w:val="24"/>
        </w:rPr>
        <w:t xml:space="preserve">. It is a </w:t>
      </w:r>
      <w:r w:rsidR="00136DAE" w:rsidRPr="005349DF">
        <w:rPr>
          <w:rFonts w:ascii="Times New Roman" w:hAnsi="Times New Roman" w:cs="Times New Roman"/>
          <w:sz w:val="24"/>
          <w:szCs w:val="24"/>
        </w:rPr>
        <w:t xml:space="preserve">simple </w:t>
      </w:r>
      <w:r w:rsidR="002420AE" w:rsidRPr="005349DF">
        <w:rPr>
          <w:rFonts w:ascii="Times New Roman" w:hAnsi="Times New Roman" w:cs="Times New Roman"/>
          <w:sz w:val="24"/>
          <w:szCs w:val="24"/>
        </w:rPr>
        <w:t>strateg</w:t>
      </w:r>
      <w:r w:rsidR="00F77BDA" w:rsidRPr="005349DF">
        <w:rPr>
          <w:rFonts w:ascii="Times New Roman" w:hAnsi="Times New Roman" w:cs="Times New Roman"/>
          <w:sz w:val="24"/>
          <w:szCs w:val="24"/>
        </w:rPr>
        <w:t xml:space="preserve">y </w:t>
      </w:r>
      <w:r w:rsidR="00F22FD6">
        <w:rPr>
          <w:rFonts w:ascii="Times New Roman" w:hAnsi="Times New Roman" w:cs="Times New Roman"/>
          <w:sz w:val="24"/>
          <w:szCs w:val="24"/>
        </w:rPr>
        <w:t xml:space="preserve">that </w:t>
      </w:r>
      <w:r w:rsidR="00F77BDA" w:rsidRPr="005349DF">
        <w:rPr>
          <w:rFonts w:ascii="Times New Roman" w:hAnsi="Times New Roman" w:cs="Times New Roman"/>
          <w:sz w:val="24"/>
          <w:szCs w:val="24"/>
        </w:rPr>
        <w:t xml:space="preserve">appropriately fits </w:t>
      </w:r>
      <w:r w:rsidR="002420AE" w:rsidRPr="005349DF">
        <w:rPr>
          <w:rFonts w:ascii="Times New Roman" w:hAnsi="Times New Roman" w:cs="Times New Roman"/>
          <w:sz w:val="24"/>
          <w:szCs w:val="24"/>
        </w:rPr>
        <w:t>on assumption</w:t>
      </w:r>
      <w:r w:rsidR="00F77BDA" w:rsidRPr="005349DF">
        <w:rPr>
          <w:rFonts w:ascii="Times New Roman" w:hAnsi="Times New Roman" w:cs="Times New Roman"/>
          <w:sz w:val="24"/>
          <w:szCs w:val="24"/>
        </w:rPr>
        <w:t>s</w:t>
      </w:r>
      <w:r w:rsidR="002420AE" w:rsidRPr="005349DF">
        <w:rPr>
          <w:rFonts w:ascii="Times New Roman" w:hAnsi="Times New Roman" w:cs="Times New Roman"/>
          <w:sz w:val="24"/>
          <w:szCs w:val="24"/>
        </w:rPr>
        <w:t>, aims</w:t>
      </w:r>
      <w:r w:rsidR="00B9765B">
        <w:rPr>
          <w:rFonts w:ascii="Times New Roman" w:hAnsi="Times New Roman" w:cs="Times New Roman"/>
          <w:sz w:val="24"/>
          <w:szCs w:val="24"/>
        </w:rPr>
        <w:t>,</w:t>
      </w:r>
      <w:r w:rsidR="002420AE" w:rsidRPr="005349DF">
        <w:rPr>
          <w:rFonts w:ascii="Times New Roman" w:hAnsi="Times New Roman" w:cs="Times New Roman"/>
          <w:sz w:val="24"/>
          <w:szCs w:val="24"/>
        </w:rPr>
        <w:t xml:space="preserve"> and objectives of the SPP, specific participants holding </w:t>
      </w:r>
      <w:r w:rsidR="008E782D" w:rsidRPr="005349DF">
        <w:rPr>
          <w:rFonts w:ascii="Times New Roman" w:hAnsi="Times New Roman" w:cs="Times New Roman"/>
          <w:sz w:val="24"/>
          <w:szCs w:val="24"/>
        </w:rPr>
        <w:t xml:space="preserve">varying and significant views </w:t>
      </w:r>
      <w:r w:rsidR="00B9765B">
        <w:rPr>
          <w:rFonts w:ascii="Times New Roman" w:hAnsi="Times New Roman" w:cs="Times New Roman"/>
          <w:sz w:val="24"/>
          <w:szCs w:val="24"/>
        </w:rPr>
        <w:t>on</w:t>
      </w:r>
      <w:r w:rsidR="008E782D" w:rsidRPr="005349DF">
        <w:rPr>
          <w:rFonts w:ascii="Times New Roman" w:hAnsi="Times New Roman" w:cs="Times New Roman"/>
          <w:sz w:val="24"/>
          <w:szCs w:val="24"/>
        </w:rPr>
        <w:t xml:space="preserve"> the question</w:t>
      </w:r>
      <w:r w:rsidR="00B9765B">
        <w:rPr>
          <w:rFonts w:ascii="Times New Roman" w:hAnsi="Times New Roman" w:cs="Times New Roman"/>
          <w:sz w:val="24"/>
          <w:szCs w:val="24"/>
        </w:rPr>
        <w:t>,</w:t>
      </w:r>
      <w:r w:rsidR="008E782D" w:rsidRPr="005349DF">
        <w:rPr>
          <w:rFonts w:ascii="Times New Roman" w:hAnsi="Times New Roman" w:cs="Times New Roman"/>
          <w:sz w:val="24"/>
          <w:szCs w:val="24"/>
        </w:rPr>
        <w:t xml:space="preserve"> and </w:t>
      </w:r>
      <w:r w:rsidR="00B9765B">
        <w:rPr>
          <w:rFonts w:ascii="Times New Roman" w:hAnsi="Times New Roman" w:cs="Times New Roman"/>
          <w:sz w:val="24"/>
          <w:szCs w:val="24"/>
        </w:rPr>
        <w:t>being</w:t>
      </w:r>
      <w:r w:rsidR="008E782D" w:rsidRPr="005349DF">
        <w:rPr>
          <w:rFonts w:ascii="Times New Roman" w:hAnsi="Times New Roman" w:cs="Times New Roman"/>
          <w:sz w:val="24"/>
          <w:szCs w:val="24"/>
        </w:rPr>
        <w:t xml:space="preserve"> included in the sample (</w:t>
      </w:r>
      <w:r w:rsidR="00F77BDA" w:rsidRPr="005349DF">
        <w:rPr>
          <w:rFonts w:ascii="Times New Roman" w:hAnsi="Times New Roman" w:cs="Times New Roman"/>
          <w:sz w:val="24"/>
          <w:szCs w:val="24"/>
        </w:rPr>
        <w:t>Campbell et al., 2020</w:t>
      </w:r>
      <w:r w:rsidR="008E782D" w:rsidRPr="005349DF">
        <w:rPr>
          <w:rFonts w:ascii="Times New Roman" w:hAnsi="Times New Roman" w:cs="Times New Roman"/>
          <w:sz w:val="24"/>
          <w:szCs w:val="24"/>
        </w:rPr>
        <w:t xml:space="preserve">). </w:t>
      </w:r>
      <w:r w:rsidR="00F77BDA" w:rsidRPr="005349DF">
        <w:rPr>
          <w:rFonts w:ascii="Times New Roman" w:hAnsi="Times New Roman" w:cs="Times New Roman"/>
          <w:sz w:val="24"/>
          <w:szCs w:val="24"/>
        </w:rPr>
        <w:t>A purposeful sampling provide</w:t>
      </w:r>
      <w:r w:rsidR="007311BF" w:rsidRPr="005349DF">
        <w:rPr>
          <w:rFonts w:ascii="Times New Roman" w:hAnsi="Times New Roman" w:cs="Times New Roman"/>
          <w:sz w:val="24"/>
          <w:szCs w:val="24"/>
        </w:rPr>
        <w:t>s a convenience element to the voluntary participants</w:t>
      </w:r>
      <w:r w:rsidR="00192CB9" w:rsidRPr="005349DF">
        <w:rPr>
          <w:rFonts w:ascii="Times New Roman" w:hAnsi="Times New Roman" w:cs="Times New Roman"/>
          <w:sz w:val="24"/>
          <w:szCs w:val="24"/>
        </w:rPr>
        <w:t xml:space="preserve"> </w:t>
      </w:r>
      <w:r w:rsidR="007311BF" w:rsidRPr="005349DF">
        <w:rPr>
          <w:rFonts w:ascii="Times New Roman" w:hAnsi="Times New Roman" w:cs="Times New Roman"/>
          <w:sz w:val="24"/>
          <w:szCs w:val="24"/>
        </w:rPr>
        <w:t>al</w:t>
      </w:r>
      <w:r w:rsidR="00B92ED2" w:rsidRPr="005349DF">
        <w:rPr>
          <w:rFonts w:ascii="Times New Roman" w:hAnsi="Times New Roman" w:cs="Times New Roman"/>
          <w:sz w:val="24"/>
          <w:szCs w:val="24"/>
        </w:rPr>
        <w:t xml:space="preserve">igned to the inclusion criteria, </w:t>
      </w:r>
      <w:r w:rsidR="00B9765B">
        <w:rPr>
          <w:rFonts w:ascii="Times New Roman" w:hAnsi="Times New Roman" w:cs="Times New Roman"/>
          <w:sz w:val="24"/>
          <w:szCs w:val="24"/>
        </w:rPr>
        <w:t>who are</w:t>
      </w:r>
      <w:r w:rsidR="00B92ED2" w:rsidRPr="005349DF">
        <w:rPr>
          <w:rFonts w:ascii="Times New Roman" w:hAnsi="Times New Roman" w:cs="Times New Roman"/>
          <w:sz w:val="24"/>
          <w:szCs w:val="24"/>
        </w:rPr>
        <w:t xml:space="preserve"> interested </w:t>
      </w:r>
      <w:r w:rsidR="001D028B">
        <w:rPr>
          <w:rFonts w:ascii="Times New Roman" w:hAnsi="Times New Roman" w:cs="Times New Roman"/>
          <w:sz w:val="24"/>
          <w:szCs w:val="24"/>
        </w:rPr>
        <w:t>in</w:t>
      </w:r>
      <w:r w:rsidR="00B92ED2" w:rsidRPr="005349DF">
        <w:rPr>
          <w:rFonts w:ascii="Times New Roman" w:hAnsi="Times New Roman" w:cs="Times New Roman"/>
          <w:sz w:val="24"/>
          <w:szCs w:val="24"/>
        </w:rPr>
        <w:t xml:space="preserve"> the topic</w:t>
      </w:r>
      <w:r w:rsidR="00192CB9" w:rsidRPr="005349DF">
        <w:rPr>
          <w:rFonts w:ascii="Times New Roman" w:hAnsi="Times New Roman" w:cs="Times New Roman"/>
          <w:sz w:val="24"/>
          <w:szCs w:val="24"/>
        </w:rPr>
        <w:t>,</w:t>
      </w:r>
      <w:r w:rsidR="009C6A02" w:rsidRPr="005349DF">
        <w:rPr>
          <w:rFonts w:ascii="Times New Roman" w:hAnsi="Times New Roman" w:cs="Times New Roman"/>
          <w:sz w:val="24"/>
          <w:szCs w:val="24"/>
        </w:rPr>
        <w:t xml:space="preserve"> </w:t>
      </w:r>
      <w:r w:rsidR="001D028B">
        <w:rPr>
          <w:rFonts w:ascii="Times New Roman" w:hAnsi="Times New Roman" w:cs="Times New Roman"/>
          <w:sz w:val="24"/>
          <w:szCs w:val="24"/>
        </w:rPr>
        <w:t>motivating</w:t>
      </w:r>
      <w:r w:rsidR="00B92ED2" w:rsidRPr="005349DF">
        <w:rPr>
          <w:rFonts w:ascii="Times New Roman" w:hAnsi="Times New Roman" w:cs="Times New Roman"/>
          <w:sz w:val="24"/>
          <w:szCs w:val="24"/>
        </w:rPr>
        <w:t xml:space="preserve"> them to take part and contribute </w:t>
      </w:r>
      <w:r w:rsidR="00B9765B">
        <w:rPr>
          <w:rFonts w:ascii="Times New Roman" w:hAnsi="Times New Roman" w:cs="Times New Roman"/>
          <w:sz w:val="24"/>
          <w:szCs w:val="24"/>
        </w:rPr>
        <w:t xml:space="preserve">to </w:t>
      </w:r>
      <w:r w:rsidR="00D620DB" w:rsidRPr="005349DF">
        <w:rPr>
          <w:rFonts w:ascii="Times New Roman" w:hAnsi="Times New Roman" w:cs="Times New Roman"/>
          <w:sz w:val="24"/>
          <w:szCs w:val="24"/>
        </w:rPr>
        <w:t xml:space="preserve">knowledge development among the nursing </w:t>
      </w:r>
      <w:r w:rsidR="00B9765B">
        <w:rPr>
          <w:rFonts w:ascii="Times New Roman" w:hAnsi="Times New Roman" w:cs="Times New Roman"/>
          <w:sz w:val="24"/>
          <w:szCs w:val="24"/>
        </w:rPr>
        <w:t>staff</w:t>
      </w:r>
      <w:r w:rsidR="00D620DB" w:rsidRPr="005349DF">
        <w:rPr>
          <w:rFonts w:ascii="Times New Roman" w:hAnsi="Times New Roman" w:cs="Times New Roman"/>
          <w:sz w:val="24"/>
          <w:szCs w:val="24"/>
        </w:rPr>
        <w:t xml:space="preserve">. </w:t>
      </w:r>
      <w:r w:rsidR="00E95EBB" w:rsidRPr="005349DF">
        <w:rPr>
          <w:rFonts w:ascii="Times New Roman" w:hAnsi="Times New Roman" w:cs="Times New Roman"/>
          <w:sz w:val="24"/>
          <w:szCs w:val="24"/>
        </w:rPr>
        <w:t xml:space="preserve">The recruitment of participants will depend on their willingness and availability to participate in the SPP. </w:t>
      </w:r>
    </w:p>
    <w:p w:rsidR="00D620DB" w:rsidRPr="005349DF" w:rsidRDefault="00D620DB" w:rsidP="005349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49DF">
        <w:rPr>
          <w:rFonts w:ascii="Times New Roman" w:hAnsi="Times New Roman" w:cs="Times New Roman"/>
          <w:sz w:val="24"/>
          <w:szCs w:val="24"/>
        </w:rPr>
        <w:t xml:space="preserve">The characteristics of the </w:t>
      </w:r>
      <w:r w:rsidR="00B321E2" w:rsidRPr="005349DF">
        <w:rPr>
          <w:rFonts w:ascii="Times New Roman" w:hAnsi="Times New Roman" w:cs="Times New Roman"/>
          <w:sz w:val="24"/>
          <w:szCs w:val="24"/>
        </w:rPr>
        <w:t xml:space="preserve">proposed </w:t>
      </w:r>
      <w:r w:rsidRPr="005349DF">
        <w:rPr>
          <w:rFonts w:ascii="Times New Roman" w:hAnsi="Times New Roman" w:cs="Times New Roman"/>
          <w:sz w:val="24"/>
          <w:szCs w:val="24"/>
        </w:rPr>
        <w:t>sample population</w:t>
      </w:r>
      <w:r w:rsidR="00B321E2" w:rsidRPr="005349DF">
        <w:rPr>
          <w:rFonts w:ascii="Times New Roman" w:hAnsi="Times New Roman" w:cs="Times New Roman"/>
          <w:sz w:val="24"/>
          <w:szCs w:val="24"/>
        </w:rPr>
        <w:t xml:space="preserve"> involve a</w:t>
      </w:r>
      <w:r w:rsidR="00824D88" w:rsidRPr="005349DF">
        <w:rPr>
          <w:rFonts w:ascii="Times New Roman" w:hAnsi="Times New Roman" w:cs="Times New Roman"/>
          <w:sz w:val="24"/>
          <w:szCs w:val="24"/>
        </w:rPr>
        <w:t>n</w:t>
      </w:r>
      <w:r w:rsidR="00B321E2" w:rsidRPr="005349DF">
        <w:rPr>
          <w:rFonts w:ascii="Times New Roman" w:hAnsi="Times New Roman" w:cs="Times New Roman"/>
          <w:sz w:val="24"/>
          <w:szCs w:val="24"/>
        </w:rPr>
        <w:t xml:space="preserve"> inclusion and exclusion </w:t>
      </w:r>
      <w:r w:rsidR="00D41950" w:rsidRPr="005349DF">
        <w:rPr>
          <w:rFonts w:ascii="Times New Roman" w:hAnsi="Times New Roman" w:cs="Times New Roman"/>
          <w:sz w:val="24"/>
          <w:szCs w:val="24"/>
        </w:rPr>
        <w:t>criteria</w:t>
      </w:r>
      <w:r w:rsidR="00B321E2" w:rsidRPr="005349DF">
        <w:rPr>
          <w:rFonts w:ascii="Times New Roman" w:hAnsi="Times New Roman" w:cs="Times New Roman"/>
          <w:sz w:val="24"/>
          <w:szCs w:val="24"/>
        </w:rPr>
        <w:t xml:space="preserve"> aligned </w:t>
      </w:r>
      <w:r w:rsidR="00D41950" w:rsidRPr="005349DF">
        <w:rPr>
          <w:rFonts w:ascii="Times New Roman" w:hAnsi="Times New Roman" w:cs="Times New Roman"/>
          <w:sz w:val="24"/>
          <w:szCs w:val="24"/>
        </w:rPr>
        <w:t xml:space="preserve">with SPP aims and objectives, by identifying </w:t>
      </w:r>
      <w:r w:rsidR="00B541CA" w:rsidRPr="005349DF">
        <w:rPr>
          <w:rFonts w:ascii="Times New Roman" w:hAnsi="Times New Roman" w:cs="Times New Roman"/>
          <w:sz w:val="24"/>
          <w:szCs w:val="24"/>
        </w:rPr>
        <w:t>traits and att</w:t>
      </w:r>
      <w:r w:rsidR="00394CEB" w:rsidRPr="005349DF">
        <w:rPr>
          <w:rFonts w:ascii="Times New Roman" w:hAnsi="Times New Roman" w:cs="Times New Roman"/>
          <w:sz w:val="24"/>
          <w:szCs w:val="24"/>
        </w:rPr>
        <w:t>ributes that qualify</w:t>
      </w:r>
      <w:r w:rsidR="00B541CA" w:rsidRPr="005349DF">
        <w:rPr>
          <w:rFonts w:ascii="Times New Roman" w:hAnsi="Times New Roman" w:cs="Times New Roman"/>
          <w:sz w:val="24"/>
          <w:szCs w:val="24"/>
        </w:rPr>
        <w:t xml:space="preserve"> partic</w:t>
      </w:r>
      <w:r w:rsidR="00394CEB" w:rsidRPr="005349DF">
        <w:rPr>
          <w:rFonts w:ascii="Times New Roman" w:hAnsi="Times New Roman" w:cs="Times New Roman"/>
          <w:sz w:val="24"/>
          <w:szCs w:val="24"/>
        </w:rPr>
        <w:t>ipants</w:t>
      </w:r>
      <w:r w:rsidR="00B541CA" w:rsidRPr="005349DF">
        <w:rPr>
          <w:rFonts w:ascii="Times New Roman" w:hAnsi="Times New Roman" w:cs="Times New Roman"/>
          <w:sz w:val="24"/>
          <w:szCs w:val="24"/>
        </w:rPr>
        <w:t xml:space="preserve"> in the study. As the </w:t>
      </w:r>
      <w:r w:rsidR="00A2789E" w:rsidRPr="005349DF">
        <w:rPr>
          <w:rFonts w:ascii="Times New Roman" w:hAnsi="Times New Roman" w:cs="Times New Roman"/>
          <w:sz w:val="24"/>
          <w:szCs w:val="24"/>
        </w:rPr>
        <w:t>principal</w:t>
      </w:r>
      <w:r w:rsidR="00B541CA" w:rsidRPr="005349DF">
        <w:rPr>
          <w:rFonts w:ascii="Times New Roman" w:hAnsi="Times New Roman" w:cs="Times New Roman"/>
          <w:sz w:val="24"/>
          <w:szCs w:val="24"/>
        </w:rPr>
        <w:t xml:space="preserve"> criteria, the inclusion crit</w:t>
      </w:r>
      <w:r w:rsidR="0066772D" w:rsidRPr="005349DF">
        <w:rPr>
          <w:rFonts w:ascii="Times New Roman" w:hAnsi="Times New Roman" w:cs="Times New Roman"/>
          <w:sz w:val="24"/>
          <w:szCs w:val="24"/>
        </w:rPr>
        <w:t>eria will involve</w:t>
      </w:r>
      <w:r w:rsidR="001415E8" w:rsidRPr="005349DF">
        <w:rPr>
          <w:rFonts w:ascii="Times New Roman" w:hAnsi="Times New Roman" w:cs="Times New Roman"/>
          <w:sz w:val="24"/>
          <w:szCs w:val="24"/>
        </w:rPr>
        <w:t xml:space="preserve"> registered</w:t>
      </w:r>
      <w:r w:rsidR="0066772D" w:rsidRPr="005349DF">
        <w:rPr>
          <w:rFonts w:ascii="Times New Roman" w:hAnsi="Times New Roman" w:cs="Times New Roman"/>
          <w:sz w:val="24"/>
          <w:szCs w:val="24"/>
        </w:rPr>
        <w:t xml:space="preserve"> mental health nurses</w:t>
      </w:r>
      <w:r w:rsidR="001415E8" w:rsidRPr="005349DF">
        <w:rPr>
          <w:rFonts w:ascii="Times New Roman" w:hAnsi="Times New Roman" w:cs="Times New Roman"/>
          <w:sz w:val="24"/>
          <w:szCs w:val="24"/>
        </w:rPr>
        <w:t>, licensed practice nurses</w:t>
      </w:r>
      <w:r w:rsidR="00394CEB" w:rsidRPr="005349DF">
        <w:rPr>
          <w:rFonts w:ascii="Times New Roman" w:hAnsi="Times New Roman" w:cs="Times New Roman"/>
          <w:sz w:val="24"/>
          <w:szCs w:val="24"/>
        </w:rPr>
        <w:t>,</w:t>
      </w:r>
      <w:r w:rsidR="001415E8" w:rsidRPr="005349DF">
        <w:rPr>
          <w:rFonts w:ascii="Times New Roman" w:hAnsi="Times New Roman" w:cs="Times New Roman"/>
          <w:sz w:val="24"/>
          <w:szCs w:val="24"/>
        </w:rPr>
        <w:t xml:space="preserve"> and nurses </w:t>
      </w:r>
      <w:r w:rsidR="00E95EBB" w:rsidRPr="005349DF">
        <w:rPr>
          <w:rFonts w:ascii="Times New Roman" w:hAnsi="Times New Roman" w:cs="Times New Roman"/>
          <w:sz w:val="24"/>
          <w:szCs w:val="24"/>
        </w:rPr>
        <w:t>working in the unit</w:t>
      </w:r>
      <w:r w:rsidR="00FE2330" w:rsidRPr="005349DF">
        <w:rPr>
          <w:rFonts w:ascii="Times New Roman" w:hAnsi="Times New Roman" w:cs="Times New Roman"/>
          <w:sz w:val="24"/>
          <w:szCs w:val="24"/>
        </w:rPr>
        <w:t xml:space="preserve"> within the primary care setting. The investigator will exclude </w:t>
      </w:r>
      <w:r w:rsidR="00C134D9" w:rsidRPr="005349DF">
        <w:rPr>
          <w:rFonts w:ascii="Times New Roman" w:hAnsi="Times New Roman" w:cs="Times New Roman"/>
          <w:sz w:val="24"/>
          <w:szCs w:val="24"/>
        </w:rPr>
        <w:t>administrative staff, non-licensed practice nurses</w:t>
      </w:r>
      <w:r w:rsidR="00394CEB" w:rsidRPr="005349DF">
        <w:rPr>
          <w:rFonts w:ascii="Times New Roman" w:hAnsi="Times New Roman" w:cs="Times New Roman"/>
          <w:sz w:val="24"/>
          <w:szCs w:val="24"/>
        </w:rPr>
        <w:t>,</w:t>
      </w:r>
      <w:r w:rsidR="00C134D9" w:rsidRPr="005349DF">
        <w:rPr>
          <w:rFonts w:ascii="Times New Roman" w:hAnsi="Times New Roman" w:cs="Times New Roman"/>
          <w:sz w:val="24"/>
          <w:szCs w:val="24"/>
        </w:rPr>
        <w:t xml:space="preserve"> and non-registered nurses. </w:t>
      </w:r>
    </w:p>
    <w:p w:rsidR="004B1E59" w:rsidRPr="005349DF" w:rsidRDefault="00576607" w:rsidP="005349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49DF">
        <w:rPr>
          <w:rFonts w:ascii="Times New Roman" w:hAnsi="Times New Roman" w:cs="Times New Roman"/>
          <w:sz w:val="24"/>
          <w:szCs w:val="24"/>
        </w:rPr>
        <w:t xml:space="preserve">One of the challenges associated with </w:t>
      </w:r>
      <w:r w:rsidR="00E14FB6" w:rsidRPr="005349DF">
        <w:rPr>
          <w:rFonts w:ascii="Times New Roman" w:hAnsi="Times New Roman" w:cs="Times New Roman"/>
          <w:sz w:val="24"/>
          <w:szCs w:val="24"/>
        </w:rPr>
        <w:t xml:space="preserve">a </w:t>
      </w:r>
      <w:r w:rsidRPr="005349DF">
        <w:rPr>
          <w:rFonts w:ascii="Times New Roman" w:hAnsi="Times New Roman" w:cs="Times New Roman"/>
          <w:sz w:val="24"/>
          <w:szCs w:val="24"/>
        </w:rPr>
        <w:t>purpo</w:t>
      </w:r>
      <w:r w:rsidR="00E14FB6" w:rsidRPr="005349DF">
        <w:rPr>
          <w:rFonts w:ascii="Times New Roman" w:hAnsi="Times New Roman" w:cs="Times New Roman"/>
          <w:sz w:val="24"/>
          <w:szCs w:val="24"/>
        </w:rPr>
        <w:t>seful sampling-</w:t>
      </w:r>
      <w:r w:rsidRPr="005349DF">
        <w:rPr>
          <w:rFonts w:ascii="Times New Roman" w:hAnsi="Times New Roman" w:cs="Times New Roman"/>
          <w:sz w:val="24"/>
          <w:szCs w:val="24"/>
        </w:rPr>
        <w:t>based</w:t>
      </w:r>
      <w:r w:rsidR="00E14FB6" w:rsidRPr="005349DF">
        <w:rPr>
          <w:rFonts w:ascii="Times New Roman" w:hAnsi="Times New Roman" w:cs="Times New Roman"/>
          <w:sz w:val="24"/>
          <w:szCs w:val="24"/>
        </w:rPr>
        <w:t xml:space="preserve"> study, such as </w:t>
      </w:r>
      <w:r w:rsidR="00466CE0" w:rsidRPr="005349DF">
        <w:rPr>
          <w:rFonts w:ascii="Times New Roman" w:hAnsi="Times New Roman" w:cs="Times New Roman"/>
          <w:sz w:val="24"/>
          <w:szCs w:val="24"/>
        </w:rPr>
        <w:t xml:space="preserve">a </w:t>
      </w:r>
      <w:r w:rsidR="00E14FB6" w:rsidRPr="005349DF">
        <w:rPr>
          <w:rFonts w:ascii="Times New Roman" w:hAnsi="Times New Roman" w:cs="Times New Roman"/>
          <w:sz w:val="24"/>
          <w:szCs w:val="24"/>
        </w:rPr>
        <w:t xml:space="preserve">subjective </w:t>
      </w:r>
      <w:r w:rsidR="00147EB4" w:rsidRPr="005349DF">
        <w:rPr>
          <w:rFonts w:ascii="Times New Roman" w:hAnsi="Times New Roman" w:cs="Times New Roman"/>
          <w:sz w:val="24"/>
          <w:szCs w:val="24"/>
        </w:rPr>
        <w:t>sampling</w:t>
      </w:r>
      <w:r w:rsidR="00E14FB6" w:rsidRPr="005349DF">
        <w:rPr>
          <w:rFonts w:ascii="Times New Roman" w:hAnsi="Times New Roman" w:cs="Times New Roman"/>
          <w:sz w:val="24"/>
          <w:szCs w:val="24"/>
        </w:rPr>
        <w:t xml:space="preserve"> method</w:t>
      </w:r>
      <w:r w:rsidR="002A542A" w:rsidRPr="005349DF">
        <w:rPr>
          <w:rFonts w:ascii="Times New Roman" w:hAnsi="Times New Roman" w:cs="Times New Roman"/>
          <w:sz w:val="24"/>
          <w:szCs w:val="24"/>
        </w:rPr>
        <w:t>,</w:t>
      </w:r>
      <w:r w:rsidR="00147EB4" w:rsidRPr="005349DF">
        <w:rPr>
          <w:rFonts w:ascii="Times New Roman" w:hAnsi="Times New Roman" w:cs="Times New Roman"/>
          <w:sz w:val="24"/>
          <w:szCs w:val="24"/>
        </w:rPr>
        <w:t xml:space="preserve"> </w:t>
      </w:r>
      <w:r w:rsidR="00466CE0" w:rsidRPr="005349DF">
        <w:rPr>
          <w:rFonts w:ascii="Times New Roman" w:hAnsi="Times New Roman" w:cs="Times New Roman"/>
          <w:sz w:val="24"/>
          <w:szCs w:val="24"/>
        </w:rPr>
        <w:t>includes</w:t>
      </w:r>
      <w:r w:rsidR="00147EB4" w:rsidRPr="005349DF">
        <w:rPr>
          <w:rFonts w:ascii="Times New Roman" w:hAnsi="Times New Roman" w:cs="Times New Roman"/>
          <w:sz w:val="24"/>
          <w:szCs w:val="24"/>
        </w:rPr>
        <w:t xml:space="preserve"> biases and </w:t>
      </w:r>
      <w:r w:rsidR="002A542A" w:rsidRPr="005349DF">
        <w:rPr>
          <w:rFonts w:ascii="Times New Roman" w:hAnsi="Times New Roman" w:cs="Times New Roman"/>
          <w:sz w:val="24"/>
          <w:szCs w:val="24"/>
        </w:rPr>
        <w:t>unmeasurable sampling</w:t>
      </w:r>
      <w:r w:rsidR="00147EB4" w:rsidRPr="005349DF">
        <w:rPr>
          <w:rFonts w:ascii="Times New Roman" w:hAnsi="Times New Roman" w:cs="Times New Roman"/>
          <w:sz w:val="24"/>
          <w:szCs w:val="24"/>
        </w:rPr>
        <w:t xml:space="preserve"> err</w:t>
      </w:r>
      <w:r w:rsidR="00093BD8" w:rsidRPr="005349DF">
        <w:rPr>
          <w:rFonts w:ascii="Times New Roman" w:hAnsi="Times New Roman" w:cs="Times New Roman"/>
          <w:sz w:val="24"/>
          <w:szCs w:val="24"/>
        </w:rPr>
        <w:t>ors in study findings since the representatives cannot represent the</w:t>
      </w:r>
      <w:r w:rsidR="00147EB4" w:rsidRPr="005349DF">
        <w:rPr>
          <w:rFonts w:ascii="Times New Roman" w:hAnsi="Times New Roman" w:cs="Times New Roman"/>
          <w:sz w:val="24"/>
          <w:szCs w:val="24"/>
        </w:rPr>
        <w:t xml:space="preserve"> target population</w:t>
      </w:r>
      <w:r w:rsidR="00093BD8" w:rsidRPr="005349DF">
        <w:rPr>
          <w:rFonts w:ascii="Times New Roman" w:hAnsi="Times New Roman" w:cs="Times New Roman"/>
          <w:sz w:val="24"/>
          <w:szCs w:val="24"/>
        </w:rPr>
        <w:t xml:space="preserve"> </w:t>
      </w:r>
      <w:r w:rsidR="00EA2DA0" w:rsidRPr="005349DF">
        <w:rPr>
          <w:rFonts w:ascii="Times New Roman" w:hAnsi="Times New Roman" w:cs="Times New Roman"/>
          <w:sz w:val="24"/>
          <w:szCs w:val="24"/>
        </w:rPr>
        <w:t>to seek divergent and competing information among the participants</w:t>
      </w:r>
      <w:r w:rsidR="009C4F36" w:rsidRPr="005349DF">
        <w:rPr>
          <w:rFonts w:ascii="Times New Roman" w:hAnsi="Times New Roman" w:cs="Times New Roman"/>
          <w:sz w:val="24"/>
          <w:szCs w:val="24"/>
        </w:rPr>
        <w:t xml:space="preserve"> (</w:t>
      </w:r>
      <w:r w:rsidR="006E6212" w:rsidRPr="00534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Stratton, 2024</w:t>
      </w:r>
      <w:r w:rsidR="009C4F36" w:rsidRPr="005349DF">
        <w:rPr>
          <w:rFonts w:ascii="Times New Roman" w:hAnsi="Times New Roman" w:cs="Times New Roman"/>
          <w:sz w:val="24"/>
          <w:szCs w:val="24"/>
        </w:rPr>
        <w:t>)</w:t>
      </w:r>
      <w:r w:rsidR="00EA2DA0" w:rsidRPr="005349DF">
        <w:rPr>
          <w:rFonts w:ascii="Times New Roman" w:hAnsi="Times New Roman" w:cs="Times New Roman"/>
          <w:sz w:val="24"/>
          <w:szCs w:val="24"/>
        </w:rPr>
        <w:t>.</w:t>
      </w:r>
      <w:r w:rsidR="009C4F36" w:rsidRPr="005349DF">
        <w:rPr>
          <w:rFonts w:ascii="Times New Roman" w:hAnsi="Times New Roman" w:cs="Times New Roman"/>
          <w:sz w:val="24"/>
          <w:szCs w:val="24"/>
        </w:rPr>
        <w:t xml:space="preserve"> The study findings are not transferable to a larger population</w:t>
      </w:r>
      <w:r w:rsidR="004F057E" w:rsidRPr="005349DF">
        <w:rPr>
          <w:rFonts w:ascii="Times New Roman" w:hAnsi="Times New Roman" w:cs="Times New Roman"/>
          <w:sz w:val="24"/>
          <w:szCs w:val="24"/>
        </w:rPr>
        <w:t>.</w:t>
      </w:r>
      <w:r w:rsidR="00EA2DA0" w:rsidRPr="005349DF">
        <w:rPr>
          <w:rFonts w:ascii="Times New Roman" w:hAnsi="Times New Roman" w:cs="Times New Roman"/>
          <w:sz w:val="24"/>
          <w:szCs w:val="24"/>
        </w:rPr>
        <w:t xml:space="preserve"> As such, it is inevitable to integrate a </w:t>
      </w:r>
      <w:r w:rsidR="004F057E" w:rsidRPr="005349DF">
        <w:rPr>
          <w:rFonts w:ascii="Times New Roman" w:hAnsi="Times New Roman" w:cs="Times New Roman"/>
          <w:sz w:val="24"/>
          <w:szCs w:val="24"/>
        </w:rPr>
        <w:t>valid</w:t>
      </w:r>
      <w:r w:rsidR="00EA2DA0" w:rsidRPr="005349DF">
        <w:rPr>
          <w:rFonts w:ascii="Times New Roman" w:hAnsi="Times New Roman" w:cs="Times New Roman"/>
          <w:sz w:val="24"/>
          <w:szCs w:val="24"/>
        </w:rPr>
        <w:t xml:space="preserve"> survey, </w:t>
      </w:r>
      <w:r w:rsidR="004F057E" w:rsidRPr="005349DF">
        <w:rPr>
          <w:rFonts w:ascii="Times New Roman" w:hAnsi="Times New Roman" w:cs="Times New Roman"/>
          <w:sz w:val="24"/>
          <w:szCs w:val="24"/>
        </w:rPr>
        <w:t xml:space="preserve">interview, and </w:t>
      </w:r>
      <w:r w:rsidR="00EA2DA0" w:rsidRPr="005349DF">
        <w:rPr>
          <w:rFonts w:ascii="Times New Roman" w:hAnsi="Times New Roman" w:cs="Times New Roman"/>
          <w:sz w:val="24"/>
          <w:szCs w:val="24"/>
        </w:rPr>
        <w:t xml:space="preserve">data collection method reflected on </w:t>
      </w:r>
      <w:r w:rsidR="009C4F36" w:rsidRPr="005349DF">
        <w:rPr>
          <w:rFonts w:ascii="Times New Roman" w:hAnsi="Times New Roman" w:cs="Times New Roman"/>
          <w:sz w:val="24"/>
          <w:szCs w:val="24"/>
        </w:rPr>
        <w:t>the</w:t>
      </w:r>
      <w:r w:rsidR="00EA2DA0" w:rsidRPr="005349DF">
        <w:rPr>
          <w:rFonts w:ascii="Times New Roman" w:hAnsi="Times New Roman" w:cs="Times New Roman"/>
          <w:sz w:val="24"/>
          <w:szCs w:val="24"/>
        </w:rPr>
        <w:t xml:space="preserve"> characteristics of </w:t>
      </w:r>
      <w:r w:rsidR="009C4F36" w:rsidRPr="005349DF">
        <w:rPr>
          <w:rFonts w:ascii="Times New Roman" w:hAnsi="Times New Roman" w:cs="Times New Roman"/>
          <w:sz w:val="24"/>
          <w:szCs w:val="24"/>
        </w:rPr>
        <w:t>the population study as a group, aligned to study objectives</w:t>
      </w:r>
      <w:r w:rsidR="004F057E" w:rsidRPr="005349DF">
        <w:rPr>
          <w:rFonts w:ascii="Times New Roman" w:hAnsi="Times New Roman" w:cs="Times New Roman"/>
          <w:sz w:val="24"/>
          <w:szCs w:val="24"/>
        </w:rPr>
        <w:t>,</w:t>
      </w:r>
      <w:r w:rsidR="009C4F36" w:rsidRPr="005349DF">
        <w:rPr>
          <w:rFonts w:ascii="Times New Roman" w:hAnsi="Times New Roman" w:cs="Times New Roman"/>
          <w:sz w:val="24"/>
          <w:szCs w:val="24"/>
        </w:rPr>
        <w:t xml:space="preserve"> depending on</w:t>
      </w:r>
      <w:r w:rsidR="004F057E" w:rsidRPr="005349DF">
        <w:rPr>
          <w:rFonts w:ascii="Times New Roman" w:hAnsi="Times New Roman" w:cs="Times New Roman"/>
          <w:sz w:val="24"/>
          <w:szCs w:val="24"/>
        </w:rPr>
        <w:t xml:space="preserve"> the</w:t>
      </w:r>
      <w:r w:rsidR="009C4F36" w:rsidRPr="005349DF">
        <w:rPr>
          <w:rFonts w:ascii="Times New Roman" w:hAnsi="Times New Roman" w:cs="Times New Roman"/>
          <w:sz w:val="24"/>
          <w:szCs w:val="24"/>
        </w:rPr>
        <w:t xml:space="preserve"> </w:t>
      </w:r>
      <w:r w:rsidR="00C72C32" w:rsidRPr="005349DF">
        <w:rPr>
          <w:rFonts w:ascii="Times New Roman" w:hAnsi="Times New Roman" w:cs="Times New Roman"/>
          <w:sz w:val="24"/>
          <w:szCs w:val="24"/>
        </w:rPr>
        <w:t>specific</w:t>
      </w:r>
      <w:r w:rsidR="009C4F36" w:rsidRPr="005349DF">
        <w:rPr>
          <w:rFonts w:ascii="Times New Roman" w:hAnsi="Times New Roman" w:cs="Times New Roman"/>
          <w:sz w:val="24"/>
          <w:szCs w:val="24"/>
        </w:rPr>
        <w:t xml:space="preserve"> applicat</w:t>
      </w:r>
      <w:r w:rsidR="00466CE0" w:rsidRPr="005349DF">
        <w:rPr>
          <w:rFonts w:ascii="Times New Roman" w:hAnsi="Times New Roman" w:cs="Times New Roman"/>
          <w:sz w:val="24"/>
          <w:szCs w:val="24"/>
        </w:rPr>
        <w:t>ion depending on the</w:t>
      </w:r>
      <w:r w:rsidR="00C72C32" w:rsidRPr="005349DF">
        <w:rPr>
          <w:rFonts w:ascii="Times New Roman" w:hAnsi="Times New Roman" w:cs="Times New Roman"/>
          <w:sz w:val="24"/>
          <w:szCs w:val="24"/>
        </w:rPr>
        <w:t xml:space="preserve"> definite t</w:t>
      </w:r>
      <w:r w:rsidR="009C4F36" w:rsidRPr="005349DF">
        <w:rPr>
          <w:rFonts w:ascii="Times New Roman" w:hAnsi="Times New Roman" w:cs="Times New Roman"/>
          <w:sz w:val="24"/>
          <w:szCs w:val="24"/>
        </w:rPr>
        <w:t xml:space="preserve">ype </w:t>
      </w:r>
      <w:r w:rsidR="00466CE0" w:rsidRPr="005349DF">
        <w:rPr>
          <w:rFonts w:ascii="Times New Roman" w:hAnsi="Times New Roman" w:cs="Times New Roman"/>
          <w:sz w:val="24"/>
          <w:szCs w:val="24"/>
        </w:rPr>
        <w:t xml:space="preserve">of </w:t>
      </w:r>
      <w:r w:rsidR="00C72C32" w:rsidRPr="005349DF">
        <w:rPr>
          <w:rFonts w:ascii="Times New Roman" w:hAnsi="Times New Roman" w:cs="Times New Roman"/>
          <w:sz w:val="24"/>
          <w:szCs w:val="24"/>
        </w:rPr>
        <w:t>sampling</w:t>
      </w:r>
      <w:r w:rsidR="00466CE0" w:rsidRPr="005349DF">
        <w:rPr>
          <w:rFonts w:ascii="Times New Roman" w:hAnsi="Times New Roman" w:cs="Times New Roman"/>
          <w:sz w:val="24"/>
          <w:szCs w:val="24"/>
        </w:rPr>
        <w:t xml:space="preserve"> method</w:t>
      </w:r>
      <w:r w:rsidR="00C72C32" w:rsidRPr="005349DF">
        <w:rPr>
          <w:rFonts w:ascii="Times New Roman" w:hAnsi="Times New Roman" w:cs="Times New Roman"/>
          <w:sz w:val="24"/>
          <w:szCs w:val="24"/>
        </w:rPr>
        <w:t xml:space="preserve"> related to the </w:t>
      </w:r>
      <w:r w:rsidR="009C4F36" w:rsidRPr="005349DF">
        <w:rPr>
          <w:rFonts w:ascii="Times New Roman" w:hAnsi="Times New Roman" w:cs="Times New Roman"/>
          <w:sz w:val="24"/>
          <w:szCs w:val="24"/>
        </w:rPr>
        <w:t>study objective</w:t>
      </w:r>
      <w:r w:rsidR="00C72C32" w:rsidRPr="005349DF">
        <w:rPr>
          <w:rFonts w:ascii="Times New Roman" w:hAnsi="Times New Roman" w:cs="Times New Roman"/>
          <w:sz w:val="24"/>
          <w:szCs w:val="24"/>
        </w:rPr>
        <w:t xml:space="preserve">s. Informational variation derived from participants helps to determine differences among study subjects and </w:t>
      </w:r>
      <w:r w:rsidR="006E6212" w:rsidRPr="005349DF">
        <w:rPr>
          <w:rFonts w:ascii="Times New Roman" w:hAnsi="Times New Roman" w:cs="Times New Roman"/>
          <w:sz w:val="24"/>
          <w:szCs w:val="24"/>
        </w:rPr>
        <w:t>lays</w:t>
      </w:r>
      <w:r w:rsidR="00C72C32" w:rsidRPr="005349DF">
        <w:rPr>
          <w:rFonts w:ascii="Times New Roman" w:hAnsi="Times New Roman" w:cs="Times New Roman"/>
          <w:sz w:val="24"/>
          <w:szCs w:val="24"/>
        </w:rPr>
        <w:t xml:space="preserve"> the foundation for the generation of hypotheses in future studies (</w:t>
      </w:r>
      <w:r w:rsidR="006E6212" w:rsidRPr="00534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Stratton, 2024</w:t>
      </w:r>
      <w:r w:rsidR="00C72C32" w:rsidRPr="005349DF">
        <w:rPr>
          <w:rFonts w:ascii="Times New Roman" w:hAnsi="Times New Roman" w:cs="Times New Roman"/>
          <w:sz w:val="24"/>
          <w:szCs w:val="24"/>
        </w:rPr>
        <w:t>).</w:t>
      </w:r>
    </w:p>
    <w:p w:rsidR="006167AF" w:rsidRPr="005349DF" w:rsidRDefault="006167AF" w:rsidP="005349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49DF">
        <w:rPr>
          <w:rFonts w:ascii="Times New Roman" w:hAnsi="Times New Roman" w:cs="Times New Roman"/>
          <w:sz w:val="24"/>
          <w:szCs w:val="24"/>
        </w:rPr>
        <w:t xml:space="preserve">The application of an appropriate </w:t>
      </w:r>
      <w:r w:rsidR="00575C5A" w:rsidRPr="005349DF">
        <w:rPr>
          <w:rFonts w:ascii="Times New Roman" w:hAnsi="Times New Roman" w:cs="Times New Roman"/>
          <w:sz w:val="24"/>
          <w:szCs w:val="24"/>
        </w:rPr>
        <w:t>sampling</w:t>
      </w:r>
      <w:r w:rsidRPr="005349DF">
        <w:rPr>
          <w:rFonts w:ascii="Times New Roman" w:hAnsi="Times New Roman" w:cs="Times New Roman"/>
          <w:sz w:val="24"/>
          <w:szCs w:val="24"/>
        </w:rPr>
        <w:t xml:space="preserve"> strategy relies on </w:t>
      </w:r>
      <w:r w:rsidR="009C6A02" w:rsidRPr="005349DF">
        <w:rPr>
          <w:rFonts w:ascii="Times New Roman" w:hAnsi="Times New Roman" w:cs="Times New Roman"/>
          <w:sz w:val="24"/>
          <w:szCs w:val="24"/>
        </w:rPr>
        <w:t xml:space="preserve">the </w:t>
      </w:r>
      <w:r w:rsidRPr="005349DF">
        <w:rPr>
          <w:rFonts w:ascii="Times New Roman" w:hAnsi="Times New Roman" w:cs="Times New Roman"/>
          <w:sz w:val="24"/>
          <w:szCs w:val="24"/>
        </w:rPr>
        <w:t>determination of sample size</w:t>
      </w:r>
      <w:r w:rsidR="00575C5A" w:rsidRPr="005349DF">
        <w:rPr>
          <w:rFonts w:ascii="Times New Roman" w:hAnsi="Times New Roman" w:cs="Times New Roman"/>
          <w:sz w:val="24"/>
          <w:szCs w:val="24"/>
        </w:rPr>
        <w:t>, sampling methods</w:t>
      </w:r>
      <w:r w:rsidR="005F67F8" w:rsidRPr="005349DF">
        <w:rPr>
          <w:rFonts w:ascii="Times New Roman" w:hAnsi="Times New Roman" w:cs="Times New Roman"/>
          <w:sz w:val="24"/>
          <w:szCs w:val="24"/>
        </w:rPr>
        <w:t>,</w:t>
      </w:r>
      <w:r w:rsidR="00575C5A" w:rsidRPr="005349DF">
        <w:rPr>
          <w:rFonts w:ascii="Times New Roman" w:hAnsi="Times New Roman" w:cs="Times New Roman"/>
          <w:sz w:val="24"/>
          <w:szCs w:val="24"/>
        </w:rPr>
        <w:t xml:space="preserve"> and empirical </w:t>
      </w:r>
      <w:r w:rsidR="005F67F8" w:rsidRPr="005349DF">
        <w:rPr>
          <w:rFonts w:ascii="Times New Roman" w:hAnsi="Times New Roman" w:cs="Times New Roman"/>
          <w:sz w:val="24"/>
          <w:szCs w:val="24"/>
        </w:rPr>
        <w:t xml:space="preserve">findings. An appropriate sampling method presents great relevance </w:t>
      </w:r>
      <w:r w:rsidR="00AF2B03" w:rsidRPr="005349DF">
        <w:rPr>
          <w:rFonts w:ascii="Times New Roman" w:hAnsi="Times New Roman" w:cs="Times New Roman"/>
          <w:sz w:val="24"/>
          <w:szCs w:val="24"/>
        </w:rPr>
        <w:t>to</w:t>
      </w:r>
      <w:r w:rsidR="005F67F8" w:rsidRPr="005349DF">
        <w:rPr>
          <w:rFonts w:ascii="Times New Roman" w:hAnsi="Times New Roman" w:cs="Times New Roman"/>
          <w:sz w:val="24"/>
          <w:szCs w:val="24"/>
        </w:rPr>
        <w:t xml:space="preserve"> the validity and generalization of study findings</w:t>
      </w:r>
      <w:r w:rsidR="00496D86" w:rsidRPr="005349DF">
        <w:rPr>
          <w:rFonts w:ascii="Times New Roman" w:hAnsi="Times New Roman" w:cs="Times New Roman"/>
          <w:sz w:val="24"/>
          <w:szCs w:val="24"/>
        </w:rPr>
        <w:t xml:space="preserve">, depending on </w:t>
      </w:r>
      <w:r w:rsidR="001D028B">
        <w:rPr>
          <w:rFonts w:ascii="Times New Roman" w:hAnsi="Times New Roman" w:cs="Times New Roman"/>
          <w:sz w:val="24"/>
          <w:szCs w:val="24"/>
        </w:rPr>
        <w:t xml:space="preserve">the </w:t>
      </w:r>
      <w:r w:rsidR="00496D86" w:rsidRPr="005349DF">
        <w:rPr>
          <w:rFonts w:ascii="Times New Roman" w:hAnsi="Times New Roman" w:cs="Times New Roman"/>
          <w:sz w:val="24"/>
          <w:szCs w:val="24"/>
        </w:rPr>
        <w:t>availability of participants. A purposive sampling is faster, cheap</w:t>
      </w:r>
      <w:r w:rsidR="00AF2B03" w:rsidRPr="005349DF">
        <w:rPr>
          <w:rFonts w:ascii="Times New Roman" w:hAnsi="Times New Roman" w:cs="Times New Roman"/>
          <w:sz w:val="24"/>
          <w:szCs w:val="24"/>
        </w:rPr>
        <w:t>er,</w:t>
      </w:r>
      <w:r w:rsidR="00496D86" w:rsidRPr="005349DF">
        <w:rPr>
          <w:rFonts w:ascii="Times New Roman" w:hAnsi="Times New Roman" w:cs="Times New Roman"/>
          <w:sz w:val="24"/>
          <w:szCs w:val="24"/>
        </w:rPr>
        <w:t xml:space="preserve"> and </w:t>
      </w:r>
      <w:r w:rsidR="00AF2B03" w:rsidRPr="005349DF">
        <w:rPr>
          <w:rFonts w:ascii="Times New Roman" w:hAnsi="Times New Roman" w:cs="Times New Roman"/>
          <w:sz w:val="24"/>
          <w:szCs w:val="24"/>
        </w:rPr>
        <w:t>easier</w:t>
      </w:r>
      <w:r w:rsidR="00496D86" w:rsidRPr="005349DF">
        <w:rPr>
          <w:rFonts w:ascii="Times New Roman" w:hAnsi="Times New Roman" w:cs="Times New Roman"/>
          <w:sz w:val="24"/>
          <w:szCs w:val="24"/>
        </w:rPr>
        <w:t xml:space="preserve"> to use</w:t>
      </w:r>
      <w:r w:rsidR="00AF2B03" w:rsidRPr="005349DF">
        <w:rPr>
          <w:rFonts w:ascii="Times New Roman" w:hAnsi="Times New Roman" w:cs="Times New Roman"/>
          <w:sz w:val="24"/>
          <w:szCs w:val="24"/>
        </w:rPr>
        <w:t>,</w:t>
      </w:r>
      <w:r w:rsidR="00117F90" w:rsidRPr="005349DF">
        <w:rPr>
          <w:rFonts w:ascii="Times New Roman" w:hAnsi="Times New Roman" w:cs="Times New Roman"/>
          <w:sz w:val="24"/>
          <w:szCs w:val="24"/>
        </w:rPr>
        <w:t xml:space="preserve"> but </w:t>
      </w:r>
      <w:r w:rsidR="001D028B">
        <w:rPr>
          <w:rFonts w:ascii="Times New Roman" w:hAnsi="Times New Roman" w:cs="Times New Roman"/>
          <w:sz w:val="24"/>
          <w:szCs w:val="24"/>
        </w:rPr>
        <w:t>it may be</w:t>
      </w:r>
      <w:r w:rsidR="00117F90" w:rsidRPr="005349DF">
        <w:rPr>
          <w:rFonts w:ascii="Times New Roman" w:hAnsi="Times New Roman" w:cs="Times New Roman"/>
          <w:sz w:val="24"/>
          <w:szCs w:val="24"/>
        </w:rPr>
        <w:t xml:space="preserve"> hampered by the underre</w:t>
      </w:r>
      <w:r w:rsidR="00F118AF" w:rsidRPr="005349DF">
        <w:rPr>
          <w:rFonts w:ascii="Times New Roman" w:hAnsi="Times New Roman" w:cs="Times New Roman"/>
          <w:sz w:val="24"/>
          <w:szCs w:val="24"/>
        </w:rPr>
        <w:t>presentation of the population</w:t>
      </w:r>
      <w:r w:rsidR="00AF2B03" w:rsidRPr="005349DF">
        <w:rPr>
          <w:rFonts w:ascii="Times New Roman" w:hAnsi="Times New Roman" w:cs="Times New Roman"/>
          <w:sz w:val="24"/>
          <w:szCs w:val="24"/>
        </w:rPr>
        <w:t>,</w:t>
      </w:r>
      <w:r w:rsidR="00F118AF" w:rsidRPr="005349DF">
        <w:rPr>
          <w:rFonts w:ascii="Times New Roman" w:hAnsi="Times New Roman" w:cs="Times New Roman"/>
          <w:sz w:val="24"/>
          <w:szCs w:val="24"/>
        </w:rPr>
        <w:t xml:space="preserve"> leading to </w:t>
      </w:r>
      <w:r w:rsidR="00117F90" w:rsidRPr="005349DF">
        <w:rPr>
          <w:rFonts w:ascii="Times New Roman" w:hAnsi="Times New Roman" w:cs="Times New Roman"/>
          <w:sz w:val="24"/>
          <w:szCs w:val="24"/>
        </w:rPr>
        <w:t xml:space="preserve">limited generalizability </w:t>
      </w:r>
      <w:r w:rsidR="00F118AF" w:rsidRPr="005349DF">
        <w:rPr>
          <w:rFonts w:ascii="Times New Roman" w:hAnsi="Times New Roman" w:cs="Times New Roman"/>
          <w:sz w:val="24"/>
          <w:szCs w:val="24"/>
        </w:rPr>
        <w:t>to a wider population</w:t>
      </w:r>
      <w:r w:rsidR="00AF2B03" w:rsidRPr="005349DF">
        <w:rPr>
          <w:rFonts w:ascii="Times New Roman" w:hAnsi="Times New Roman" w:cs="Times New Roman"/>
          <w:sz w:val="24"/>
          <w:szCs w:val="24"/>
        </w:rPr>
        <w:t xml:space="preserve"> (</w:t>
      </w:r>
      <w:r w:rsidR="00AF2B03" w:rsidRPr="00534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Ahmed, 2024</w:t>
      </w:r>
      <w:r w:rsidR="00AF2B03" w:rsidRPr="005349DF">
        <w:rPr>
          <w:rFonts w:ascii="Times New Roman" w:hAnsi="Times New Roman" w:cs="Times New Roman"/>
          <w:sz w:val="24"/>
          <w:szCs w:val="24"/>
        </w:rPr>
        <w:t>)</w:t>
      </w:r>
      <w:r w:rsidR="00F118AF" w:rsidRPr="005349DF">
        <w:rPr>
          <w:rFonts w:ascii="Times New Roman" w:hAnsi="Times New Roman" w:cs="Times New Roman"/>
          <w:sz w:val="24"/>
          <w:szCs w:val="24"/>
        </w:rPr>
        <w:t xml:space="preserve">. </w:t>
      </w:r>
      <w:r w:rsidR="009E6981" w:rsidRPr="005349DF">
        <w:rPr>
          <w:rFonts w:ascii="Times New Roman" w:hAnsi="Times New Roman" w:cs="Times New Roman"/>
          <w:sz w:val="24"/>
          <w:szCs w:val="24"/>
        </w:rPr>
        <w:t xml:space="preserve">In this regard, the use of purposive sampling in the SPP aligns with </w:t>
      </w:r>
      <w:r w:rsidR="00AF2B03" w:rsidRPr="005349DF">
        <w:rPr>
          <w:rFonts w:ascii="Times New Roman" w:hAnsi="Times New Roman" w:cs="Times New Roman"/>
          <w:sz w:val="24"/>
          <w:szCs w:val="24"/>
        </w:rPr>
        <w:t xml:space="preserve">the </w:t>
      </w:r>
      <w:r w:rsidR="009E6981" w:rsidRPr="005349DF">
        <w:rPr>
          <w:rFonts w:ascii="Times New Roman" w:hAnsi="Times New Roman" w:cs="Times New Roman"/>
          <w:sz w:val="24"/>
          <w:szCs w:val="24"/>
        </w:rPr>
        <w:t>aims and objectives of the study to improve knowledge and skills</w:t>
      </w:r>
      <w:r w:rsidR="00333BBB" w:rsidRPr="005349DF">
        <w:rPr>
          <w:rFonts w:ascii="Times New Roman" w:hAnsi="Times New Roman" w:cs="Times New Roman"/>
          <w:sz w:val="24"/>
          <w:szCs w:val="24"/>
        </w:rPr>
        <w:t>, integrating MI to</w:t>
      </w:r>
      <w:r w:rsidR="009E6981" w:rsidRPr="005349DF">
        <w:rPr>
          <w:rFonts w:ascii="Times New Roman" w:hAnsi="Times New Roman" w:cs="Times New Roman"/>
          <w:sz w:val="24"/>
          <w:szCs w:val="24"/>
        </w:rPr>
        <w:t xml:space="preserve"> </w:t>
      </w:r>
      <w:r w:rsidR="00333BBB" w:rsidRPr="005349DF">
        <w:rPr>
          <w:rFonts w:ascii="Times New Roman" w:hAnsi="Times New Roman" w:cs="Times New Roman"/>
          <w:sz w:val="24"/>
          <w:szCs w:val="24"/>
        </w:rPr>
        <w:t>enhance</w:t>
      </w:r>
      <w:r w:rsidR="009E6981" w:rsidRPr="005349DF">
        <w:rPr>
          <w:rFonts w:ascii="Times New Roman" w:hAnsi="Times New Roman" w:cs="Times New Roman"/>
          <w:sz w:val="24"/>
          <w:szCs w:val="24"/>
        </w:rPr>
        <w:t xml:space="preserve"> medication adherence by providing insights</w:t>
      </w:r>
      <w:r w:rsidR="00333BBB" w:rsidRPr="005349DF">
        <w:rPr>
          <w:rFonts w:ascii="Times New Roman" w:hAnsi="Times New Roman" w:cs="Times New Roman"/>
          <w:sz w:val="24"/>
          <w:szCs w:val="24"/>
        </w:rPr>
        <w:t xml:space="preserve"> based on changes </w:t>
      </w:r>
      <w:r w:rsidR="00AC2168" w:rsidRPr="005349DF">
        <w:rPr>
          <w:rFonts w:ascii="Times New Roman" w:hAnsi="Times New Roman" w:cs="Times New Roman"/>
          <w:sz w:val="24"/>
          <w:szCs w:val="24"/>
        </w:rPr>
        <w:t>in</w:t>
      </w:r>
      <w:r w:rsidR="00333BBB" w:rsidRPr="005349DF">
        <w:rPr>
          <w:rFonts w:ascii="Times New Roman" w:hAnsi="Times New Roman" w:cs="Times New Roman"/>
          <w:sz w:val="24"/>
          <w:szCs w:val="24"/>
        </w:rPr>
        <w:t xml:space="preserve"> skills and knowledge among nursing staff. </w:t>
      </w:r>
    </w:p>
    <w:p w:rsidR="00F14A38" w:rsidRPr="005349DF" w:rsidRDefault="009C6A02" w:rsidP="005349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49DF">
        <w:rPr>
          <w:rFonts w:ascii="Times New Roman" w:hAnsi="Times New Roman" w:cs="Times New Roman"/>
          <w:sz w:val="24"/>
          <w:szCs w:val="24"/>
        </w:rPr>
        <w:t>As a</w:t>
      </w:r>
      <w:r w:rsidR="00F14A38" w:rsidRPr="005349DF">
        <w:rPr>
          <w:rFonts w:ascii="Times New Roman" w:hAnsi="Times New Roman" w:cs="Times New Roman"/>
          <w:sz w:val="24"/>
          <w:szCs w:val="24"/>
        </w:rPr>
        <w:t xml:space="preserve"> </w:t>
      </w:r>
      <w:r w:rsidRPr="005349DF">
        <w:rPr>
          <w:rFonts w:ascii="Times New Roman" w:hAnsi="Times New Roman" w:cs="Times New Roman"/>
          <w:sz w:val="24"/>
          <w:szCs w:val="24"/>
        </w:rPr>
        <w:t>q</w:t>
      </w:r>
      <w:r w:rsidR="00F14A38" w:rsidRPr="005349DF">
        <w:rPr>
          <w:rFonts w:ascii="Times New Roman" w:hAnsi="Times New Roman" w:cs="Times New Roman"/>
          <w:sz w:val="24"/>
          <w:szCs w:val="24"/>
        </w:rPr>
        <w:t xml:space="preserve">uantitative </w:t>
      </w:r>
      <w:r w:rsidRPr="005349DF">
        <w:rPr>
          <w:rFonts w:ascii="Times New Roman" w:hAnsi="Times New Roman" w:cs="Times New Roman"/>
          <w:sz w:val="24"/>
          <w:szCs w:val="24"/>
        </w:rPr>
        <w:t xml:space="preserve">quasi-experimental pre-test post-test quality improvement (QI) project, </w:t>
      </w:r>
      <w:r w:rsidR="00AA601F" w:rsidRPr="005349DF">
        <w:rPr>
          <w:rFonts w:ascii="Times New Roman" w:hAnsi="Times New Roman" w:cs="Times New Roman"/>
          <w:sz w:val="24"/>
          <w:szCs w:val="24"/>
        </w:rPr>
        <w:t xml:space="preserve">the </w:t>
      </w:r>
      <w:r w:rsidR="00AF2B03" w:rsidRPr="005349DF">
        <w:rPr>
          <w:rFonts w:ascii="Times New Roman" w:hAnsi="Times New Roman" w:cs="Times New Roman"/>
          <w:sz w:val="24"/>
          <w:szCs w:val="24"/>
        </w:rPr>
        <w:t>determination of an appropriate number of sample subjects or size</w:t>
      </w:r>
      <w:r w:rsidR="00AC2168" w:rsidRPr="005349DF">
        <w:rPr>
          <w:rFonts w:ascii="Times New Roman" w:hAnsi="Times New Roman" w:cs="Times New Roman"/>
          <w:sz w:val="24"/>
          <w:szCs w:val="24"/>
        </w:rPr>
        <w:t xml:space="preserve"> is crucial in </w:t>
      </w:r>
      <w:r w:rsidR="00AA601F" w:rsidRPr="005349DF">
        <w:rPr>
          <w:rFonts w:ascii="Times New Roman" w:hAnsi="Times New Roman" w:cs="Times New Roman"/>
          <w:sz w:val="24"/>
          <w:szCs w:val="24"/>
        </w:rPr>
        <w:t xml:space="preserve">the </w:t>
      </w:r>
      <w:r w:rsidR="00AC2168" w:rsidRPr="005349DF">
        <w:rPr>
          <w:rFonts w:ascii="Times New Roman" w:hAnsi="Times New Roman" w:cs="Times New Roman"/>
          <w:sz w:val="24"/>
          <w:szCs w:val="24"/>
        </w:rPr>
        <w:t xml:space="preserve">validity and reliability of results to ensure correct sample representation, minimize </w:t>
      </w:r>
      <w:r w:rsidR="00310DD1" w:rsidRPr="005349DF">
        <w:rPr>
          <w:rFonts w:ascii="Times New Roman" w:hAnsi="Times New Roman" w:cs="Times New Roman"/>
          <w:sz w:val="24"/>
          <w:szCs w:val="24"/>
        </w:rPr>
        <w:t xml:space="preserve">errors, and </w:t>
      </w:r>
      <w:r w:rsidR="001D028B">
        <w:rPr>
          <w:rFonts w:ascii="Times New Roman" w:hAnsi="Times New Roman" w:cs="Times New Roman"/>
          <w:sz w:val="24"/>
          <w:szCs w:val="24"/>
        </w:rPr>
        <w:t xml:space="preserve">ensure </w:t>
      </w:r>
      <w:r w:rsidR="00F14A38" w:rsidRPr="005349DF">
        <w:rPr>
          <w:rFonts w:ascii="Times New Roman" w:hAnsi="Times New Roman" w:cs="Times New Roman"/>
          <w:sz w:val="24"/>
          <w:szCs w:val="24"/>
        </w:rPr>
        <w:t>statistical power.</w:t>
      </w:r>
      <w:r w:rsidR="00AA601F" w:rsidRPr="005349DF">
        <w:rPr>
          <w:rFonts w:ascii="Times New Roman" w:hAnsi="Times New Roman" w:cs="Times New Roman"/>
          <w:sz w:val="24"/>
          <w:szCs w:val="24"/>
        </w:rPr>
        <w:t xml:space="preserve"> A G*power analysis will be used to calculate sample size. Below is a</w:t>
      </w:r>
      <w:r w:rsidR="00633FB0" w:rsidRPr="005349DF">
        <w:rPr>
          <w:rFonts w:ascii="Times New Roman" w:hAnsi="Times New Roman" w:cs="Times New Roman"/>
          <w:sz w:val="24"/>
          <w:szCs w:val="24"/>
        </w:rPr>
        <w:t xml:space="preserve"> screenshot from G*Power software;</w:t>
      </w:r>
    </w:p>
    <w:p w:rsidR="00633FB0" w:rsidRPr="005349DF" w:rsidRDefault="00633FB0" w:rsidP="005349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49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281CFD" wp14:editId="0C35BE49">
            <wp:extent cx="5359675" cy="45214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9675" cy="452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85D" w:rsidRPr="005349DF" w:rsidRDefault="00D17AD1" w:rsidP="005349DF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DF">
        <w:rPr>
          <w:rFonts w:ascii="Times New Roman" w:hAnsi="Times New Roman" w:cs="Times New Roman"/>
          <w:sz w:val="24"/>
          <w:szCs w:val="24"/>
        </w:rPr>
        <w:t>The illustration above provides G</w:t>
      </w:r>
      <w:r w:rsidR="00483917" w:rsidRPr="005349DF">
        <w:rPr>
          <w:rFonts w:ascii="Times New Roman" w:hAnsi="Times New Roman" w:cs="Times New Roman"/>
          <w:sz w:val="24"/>
          <w:szCs w:val="24"/>
        </w:rPr>
        <w:t xml:space="preserve">*Power output for a paired t-test power analysis </w:t>
      </w:r>
      <w:r w:rsidR="0006485D" w:rsidRPr="005349DF">
        <w:rPr>
          <w:rFonts w:ascii="Times New Roman" w:hAnsi="Times New Roman" w:cs="Times New Roman"/>
          <w:sz w:val="24"/>
          <w:szCs w:val="24"/>
        </w:rPr>
        <w:t>to determine the required sample size in the SPP. The estimated s</w:t>
      </w:r>
      <w:r w:rsidR="007106B1" w:rsidRPr="005349DF">
        <w:rPr>
          <w:rFonts w:ascii="Times New Roman" w:hAnsi="Times New Roman" w:cs="Times New Roman"/>
          <w:sz w:val="24"/>
          <w:szCs w:val="24"/>
        </w:rPr>
        <w:t xml:space="preserve">ample size was 40. The </w:t>
      </w:r>
      <w:r w:rsidR="001D028B">
        <w:rPr>
          <w:rFonts w:ascii="Times New Roman" w:hAnsi="Times New Roman" w:cs="Times New Roman"/>
          <w:sz w:val="24"/>
          <w:szCs w:val="24"/>
        </w:rPr>
        <w:t>required</w:t>
      </w:r>
      <w:r w:rsidR="007106B1" w:rsidRPr="005349DF">
        <w:rPr>
          <w:rFonts w:ascii="Times New Roman" w:hAnsi="Times New Roman" w:cs="Times New Roman"/>
          <w:sz w:val="24"/>
          <w:szCs w:val="24"/>
        </w:rPr>
        <w:t xml:space="preserve"> sample size is 34 to effectively determine a moderate effect size</w:t>
      </w:r>
      <w:r w:rsidR="00EF7E1F" w:rsidRPr="005349DF">
        <w:rPr>
          <w:rFonts w:ascii="Times New Roman" w:hAnsi="Times New Roman" w:cs="Times New Roman"/>
          <w:sz w:val="24"/>
          <w:szCs w:val="24"/>
        </w:rPr>
        <w:t xml:space="preserve"> (dz)</w:t>
      </w:r>
      <w:r w:rsidR="007106B1" w:rsidRPr="005349DF">
        <w:rPr>
          <w:rFonts w:ascii="Times New Roman" w:hAnsi="Times New Roman" w:cs="Times New Roman"/>
          <w:sz w:val="24"/>
          <w:szCs w:val="24"/>
        </w:rPr>
        <w:t xml:space="preserve"> with 0.8 (80%) power and a</w:t>
      </w:r>
      <w:r w:rsidR="00EF7E1F" w:rsidRPr="005349DF">
        <w:rPr>
          <w:rFonts w:ascii="Times New Roman" w:hAnsi="Times New Roman" w:cs="Times New Roman"/>
          <w:sz w:val="24"/>
          <w:szCs w:val="24"/>
        </w:rPr>
        <w:t xml:space="preserve"> 0.05</w:t>
      </w:r>
      <w:r w:rsidR="007106B1" w:rsidRPr="005349DF">
        <w:rPr>
          <w:rFonts w:ascii="Times New Roman" w:hAnsi="Times New Roman" w:cs="Times New Roman"/>
          <w:sz w:val="24"/>
          <w:szCs w:val="24"/>
        </w:rPr>
        <w:t xml:space="preserve"> </w:t>
      </w:r>
      <w:r w:rsidR="00EF7E1F" w:rsidRPr="005349DF">
        <w:rPr>
          <w:rFonts w:ascii="Times New Roman" w:hAnsi="Times New Roman" w:cs="Times New Roman"/>
          <w:sz w:val="24"/>
          <w:szCs w:val="24"/>
        </w:rPr>
        <w:t xml:space="preserve">statistical level in </w:t>
      </w:r>
      <w:r w:rsidR="005349DF">
        <w:rPr>
          <w:rFonts w:ascii="Times New Roman" w:hAnsi="Times New Roman" w:cs="Times New Roman"/>
          <w:sz w:val="24"/>
          <w:szCs w:val="24"/>
        </w:rPr>
        <w:t xml:space="preserve">a </w:t>
      </w:r>
      <w:r w:rsidR="00EF7E1F" w:rsidRPr="005349DF">
        <w:rPr>
          <w:rFonts w:ascii="Times New Roman" w:hAnsi="Times New Roman" w:cs="Times New Roman"/>
          <w:sz w:val="24"/>
          <w:szCs w:val="24"/>
        </w:rPr>
        <w:t>paired t-test. The act</w:t>
      </w:r>
      <w:r w:rsidR="007A7939" w:rsidRPr="005349DF">
        <w:rPr>
          <w:rFonts w:ascii="Times New Roman" w:hAnsi="Times New Roman" w:cs="Times New Roman"/>
          <w:sz w:val="24"/>
          <w:szCs w:val="24"/>
        </w:rPr>
        <w:t xml:space="preserve">ual power obtained is significantly higher at 80.78%, as established by the graph </w:t>
      </w:r>
      <w:r w:rsidR="005349DF" w:rsidRPr="005349DF">
        <w:rPr>
          <w:rFonts w:ascii="Times New Roman" w:hAnsi="Times New Roman" w:cs="Times New Roman"/>
          <w:sz w:val="24"/>
          <w:szCs w:val="24"/>
        </w:rPr>
        <w:t>with critical t-value unravelling the rejection and no-rejection areas, and the balance on Type</w:t>
      </w:r>
      <w:r w:rsidR="005349DF" w:rsidRPr="00534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(α) and Type II (β) errors.</w:t>
      </w:r>
    </w:p>
    <w:p w:rsidR="005349DF" w:rsidRDefault="005349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311C5" w:rsidRPr="005349DF" w:rsidRDefault="000311C5" w:rsidP="005349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9D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349DF" w:rsidRPr="005349DF" w:rsidRDefault="005349DF" w:rsidP="005349D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Ahmed, S. K. (2024). How to choose a sampling technique and determine sample size for research: a simplified guide for researchers. </w:t>
      </w:r>
      <w:r w:rsidRPr="005349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Oral Oncology Reports</w:t>
      </w:r>
      <w:r w:rsidRPr="00534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349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534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100662. </w:t>
      </w:r>
      <w:hyperlink r:id="rId7" w:history="1">
        <w:r w:rsidRPr="005349D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https://doi.org/10.1016/j.oor.2024.100662</w:t>
        </w:r>
      </w:hyperlink>
      <w:r w:rsidRPr="00534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:rsidR="005349DF" w:rsidRPr="005349DF" w:rsidRDefault="005349DF" w:rsidP="005349DF">
      <w:pPr>
        <w:spacing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5349D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Campbell, S., Greenwood, M., Prior, S., Shearer, T., Walkem, K., Young, S., Bywaters, D., &amp; Walker, K. (2020). Purposive sampling: complex or simple? Research case examples. </w:t>
      </w:r>
      <w:r w:rsidRPr="005349DF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Journal of research in nursing: JRN</w:t>
      </w:r>
      <w:r w:rsidRPr="005349D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5349DF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25</w:t>
      </w:r>
      <w:r w:rsidRPr="005349D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(8), 652–661. </w:t>
      </w:r>
      <w:hyperlink r:id="rId8" w:history="1">
        <w:r w:rsidRPr="005349D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https://doi.org/10.1177/1744987120927206</w:t>
        </w:r>
      </w:hyperlink>
      <w:r w:rsidRPr="005349D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:rsidR="005349DF" w:rsidRPr="005349DF" w:rsidRDefault="005349DF" w:rsidP="005349D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34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Makwana, D., Engineer, P., Dabhi, A., &amp; Chudasama, H. (2023). Sampling methods in research: A review. </w:t>
      </w:r>
      <w:r w:rsidRPr="005349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Int. J. Trend Sci. Res. Dev</w:t>
      </w:r>
      <w:r w:rsidRPr="00534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349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534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(3), 762-768. </w:t>
      </w:r>
      <w:hyperlink r:id="rId9" w:history="1">
        <w:r w:rsidRPr="005349D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https://www.researchgate.net/publication/371985656_Sampling_Methods_in_Research_A_Review</w:t>
        </w:r>
      </w:hyperlink>
      <w:r w:rsidRPr="00534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5349DF" w:rsidRPr="005349DF" w:rsidRDefault="005349DF" w:rsidP="005349D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34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Stratton, S. J. (2024). Purposeful sampling: advantages and pitfalls. </w:t>
      </w:r>
      <w:r w:rsidRPr="005349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Prehospital and disaster medicine</w:t>
      </w:r>
      <w:r w:rsidRPr="00534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349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39</w:t>
      </w:r>
      <w:r w:rsidRPr="00534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121-122. </w:t>
      </w:r>
      <w:hyperlink r:id="rId10" w:history="1">
        <w:r w:rsidRPr="005349D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https://doi.org/10.1017/S1049023X24000281</w:t>
        </w:r>
      </w:hyperlink>
    </w:p>
    <w:sectPr w:rsidR="005349DF" w:rsidRPr="005349DF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FBA" w:rsidRDefault="00BD6FBA" w:rsidP="005349DF">
      <w:pPr>
        <w:spacing w:after="0" w:line="240" w:lineRule="auto"/>
      </w:pPr>
      <w:r>
        <w:separator/>
      </w:r>
    </w:p>
  </w:endnote>
  <w:endnote w:type="continuationSeparator" w:id="0">
    <w:p w:rsidR="00BD6FBA" w:rsidRDefault="00BD6FBA" w:rsidP="0053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FBA" w:rsidRDefault="00BD6FBA" w:rsidP="005349DF">
      <w:pPr>
        <w:spacing w:after="0" w:line="240" w:lineRule="auto"/>
      </w:pPr>
      <w:r>
        <w:separator/>
      </w:r>
    </w:p>
  </w:footnote>
  <w:footnote w:type="continuationSeparator" w:id="0">
    <w:p w:rsidR="00BD6FBA" w:rsidRDefault="00BD6FBA" w:rsidP="0053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292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349DF" w:rsidRPr="005349DF" w:rsidRDefault="005349D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349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49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349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FB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349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349DF" w:rsidRDefault="005349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50"/>
    <w:rsid w:val="000311C5"/>
    <w:rsid w:val="0006485D"/>
    <w:rsid w:val="00093BD8"/>
    <w:rsid w:val="000C1764"/>
    <w:rsid w:val="00117231"/>
    <w:rsid w:val="00117F90"/>
    <w:rsid w:val="00135F71"/>
    <w:rsid w:val="00136DAE"/>
    <w:rsid w:val="001415E8"/>
    <w:rsid w:val="00147EB4"/>
    <w:rsid w:val="00192CB9"/>
    <w:rsid w:val="001D028B"/>
    <w:rsid w:val="001E3817"/>
    <w:rsid w:val="0022045F"/>
    <w:rsid w:val="002420AE"/>
    <w:rsid w:val="002A542A"/>
    <w:rsid w:val="002A654E"/>
    <w:rsid w:val="00310DD1"/>
    <w:rsid w:val="00333BBB"/>
    <w:rsid w:val="00345CA4"/>
    <w:rsid w:val="00394CEB"/>
    <w:rsid w:val="004560A6"/>
    <w:rsid w:val="00466CE0"/>
    <w:rsid w:val="00470D09"/>
    <w:rsid w:val="00483917"/>
    <w:rsid w:val="00496D86"/>
    <w:rsid w:val="004B1E59"/>
    <w:rsid w:val="004F057E"/>
    <w:rsid w:val="005349DF"/>
    <w:rsid w:val="00572018"/>
    <w:rsid w:val="00575C5A"/>
    <w:rsid w:val="00576607"/>
    <w:rsid w:val="005E4AAF"/>
    <w:rsid w:val="005F67F8"/>
    <w:rsid w:val="0061598D"/>
    <w:rsid w:val="006167AF"/>
    <w:rsid w:val="00633FB0"/>
    <w:rsid w:val="00653BB0"/>
    <w:rsid w:val="0066772D"/>
    <w:rsid w:val="006E34B1"/>
    <w:rsid w:val="006E6212"/>
    <w:rsid w:val="007106B1"/>
    <w:rsid w:val="007311BF"/>
    <w:rsid w:val="00740B19"/>
    <w:rsid w:val="00747A7E"/>
    <w:rsid w:val="00757A82"/>
    <w:rsid w:val="00772157"/>
    <w:rsid w:val="007A7939"/>
    <w:rsid w:val="007C7D3F"/>
    <w:rsid w:val="007E2E9F"/>
    <w:rsid w:val="007E6071"/>
    <w:rsid w:val="00824D88"/>
    <w:rsid w:val="008B2C98"/>
    <w:rsid w:val="008D0128"/>
    <w:rsid w:val="008E09C1"/>
    <w:rsid w:val="008E782D"/>
    <w:rsid w:val="009C2B50"/>
    <w:rsid w:val="009C4F36"/>
    <w:rsid w:val="009C6A02"/>
    <w:rsid w:val="009D6CA7"/>
    <w:rsid w:val="009E6981"/>
    <w:rsid w:val="00A2789E"/>
    <w:rsid w:val="00A7279C"/>
    <w:rsid w:val="00AA601F"/>
    <w:rsid w:val="00AC2168"/>
    <w:rsid w:val="00AF2B03"/>
    <w:rsid w:val="00B321E2"/>
    <w:rsid w:val="00B541CA"/>
    <w:rsid w:val="00B71B5D"/>
    <w:rsid w:val="00B92ED2"/>
    <w:rsid w:val="00B9765B"/>
    <w:rsid w:val="00BC3184"/>
    <w:rsid w:val="00BC6420"/>
    <w:rsid w:val="00BD6FBA"/>
    <w:rsid w:val="00C134D9"/>
    <w:rsid w:val="00C22814"/>
    <w:rsid w:val="00C72C32"/>
    <w:rsid w:val="00C73978"/>
    <w:rsid w:val="00CC6370"/>
    <w:rsid w:val="00D17AD1"/>
    <w:rsid w:val="00D41950"/>
    <w:rsid w:val="00D54F98"/>
    <w:rsid w:val="00D620DB"/>
    <w:rsid w:val="00D7470E"/>
    <w:rsid w:val="00DA0F8E"/>
    <w:rsid w:val="00E12C34"/>
    <w:rsid w:val="00E14FB6"/>
    <w:rsid w:val="00E95EBB"/>
    <w:rsid w:val="00EA2DA0"/>
    <w:rsid w:val="00EC6900"/>
    <w:rsid w:val="00ED14E7"/>
    <w:rsid w:val="00EF5FA2"/>
    <w:rsid w:val="00EF7E1F"/>
    <w:rsid w:val="00F118AF"/>
    <w:rsid w:val="00F14A38"/>
    <w:rsid w:val="00F22FD6"/>
    <w:rsid w:val="00F42AAE"/>
    <w:rsid w:val="00F77BDA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A4ED6"/>
  <w15:chartTrackingRefBased/>
  <w15:docId w15:val="{C229176D-6E4C-463A-9B8B-AF8CC6C8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A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4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9DF"/>
  </w:style>
  <w:style w:type="paragraph" w:styleId="Footer">
    <w:name w:val="footer"/>
    <w:basedOn w:val="Normal"/>
    <w:link w:val="FooterChar"/>
    <w:uiPriority w:val="99"/>
    <w:unhideWhenUsed/>
    <w:rsid w:val="00534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74498712092720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oor.2024.10066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i.org/10.1017/S1049023X2400028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esearchgate.net/publication/371985656_Sampling_Methods_in_Research_A_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6</Pages>
  <Words>931</Words>
  <Characters>5555</Characters>
  <Application>Microsoft Office Word</Application>
  <DocSecurity>0</DocSecurity>
  <Lines>91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2025-05-27T12:42:00Z</dcterms:created>
  <dcterms:modified xsi:type="dcterms:W3CDTF">2025-05-28T07:26:00Z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ce73c4c0-8b44-440a-83aa-ff6c4e20aca0</vt:lpwstr>
  </property>
</Properties>
</file>